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Pr="005662CE" w:rsidRDefault="00B615AB">
      <w:pPr>
        <w:jc w:val="center"/>
        <w:rPr>
          <w:rFonts w:ascii="Times New Roman" w:hAnsi="Times New Roman"/>
          <w:b/>
          <w:sz w:val="14"/>
        </w:rPr>
      </w:pPr>
      <w:bookmarkStart w:id="0" w:name="_GoBack"/>
      <w:r w:rsidRPr="005662CE">
        <w:rPr>
          <w:rFonts w:ascii="Times New Roman" w:hAnsi="Times New Roman"/>
          <w:b/>
          <w:sz w:val="22"/>
        </w:rPr>
        <w:t xml:space="preserve">The </w:t>
      </w:r>
      <w:r w:rsidR="00576136" w:rsidRPr="005662CE">
        <w:rPr>
          <w:rFonts w:ascii="Times New Roman" w:hAnsi="Times New Roman"/>
          <w:b/>
          <w:sz w:val="22"/>
        </w:rPr>
        <w:t>R</w:t>
      </w:r>
      <w:r w:rsidRPr="005662CE">
        <w:rPr>
          <w:rFonts w:ascii="Times New Roman" w:hAnsi="Times New Roman"/>
          <w:b/>
          <w:sz w:val="22"/>
        </w:rPr>
        <w:t xml:space="preserve">est of the </w:t>
      </w:r>
      <w:r w:rsidR="00576136" w:rsidRPr="005662CE">
        <w:rPr>
          <w:rFonts w:ascii="Times New Roman" w:hAnsi="Times New Roman"/>
          <w:b/>
          <w:sz w:val="22"/>
        </w:rPr>
        <w:t>Y</w:t>
      </w:r>
      <w:r w:rsidRPr="005662CE">
        <w:rPr>
          <w:rFonts w:ascii="Times New Roman" w:hAnsi="Times New Roman"/>
          <w:b/>
          <w:sz w:val="22"/>
        </w:rPr>
        <w:t>ear Schedule</w:t>
      </w:r>
    </w:p>
    <w:p w:rsidR="00B615AB" w:rsidRPr="005662CE" w:rsidRDefault="00B615AB">
      <w:pPr>
        <w:jc w:val="center"/>
        <w:rPr>
          <w:rFonts w:ascii="Times New Roman" w:hAnsi="Times New Roman"/>
          <w:sz w:val="14"/>
        </w:rPr>
      </w:pPr>
    </w:p>
    <w:p w:rsidR="00B615AB" w:rsidRPr="005662CE" w:rsidRDefault="00B615AB">
      <w:pPr>
        <w:jc w:val="center"/>
        <w:rPr>
          <w:rFonts w:ascii="Times New Roman" w:hAnsi="Times New Roman"/>
          <w:sz w:val="14"/>
        </w:rPr>
      </w:pPr>
    </w:p>
    <w:tbl>
      <w:tblPr>
        <w:tblW w:w="1089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800"/>
        <w:gridCol w:w="270"/>
        <w:gridCol w:w="4410"/>
        <w:gridCol w:w="18"/>
        <w:gridCol w:w="5202"/>
        <w:gridCol w:w="180"/>
      </w:tblGrid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18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IB Review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22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IB Review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24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IB Review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26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Paper 1 group final – IB Take Home Tests due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30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Paper 2 group final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May 2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Paper 3 group final – IB Take Home tests back to me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A71163" w:rsidP="00A711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 xml:space="preserve">Websites - </w:t>
            </w:r>
            <w:r w:rsidR="00F92121" w:rsidRPr="005662CE">
              <w:rPr>
                <w:rFonts w:ascii="Times New Roman" w:hAnsi="Times New Roman"/>
                <w:sz w:val="20"/>
                <w:szCs w:val="15"/>
              </w:rPr>
              <w:t>Organize Oaks Park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Work on Oaks Park/Websites/Extravaganza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5662CE" w:rsidRDefault="00BB553F" w:rsidP="005926C5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b/>
                <w:sz w:val="18"/>
                <w:szCs w:val="15"/>
              </w:rPr>
              <w:t>Oaks Park Oaks Park Oaks Park Oaks Park Oaks Park Oaks</w:t>
            </w:r>
          </w:p>
        </w:tc>
        <w:tc>
          <w:tcPr>
            <w:tcW w:w="18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  <w:r w:rsidR="001332F5" w:rsidRPr="005662CE">
              <w:rPr>
                <w:rFonts w:ascii="Times New Roman" w:hAnsi="Times New Roman"/>
                <w:sz w:val="20"/>
                <w:szCs w:val="15"/>
              </w:rPr>
              <w:t>/Handouts - Noteguides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A71163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63" w:rsidRPr="005662CE" w:rsidRDefault="00A71163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May 20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63" w:rsidRPr="005662CE" w:rsidRDefault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A71163" w:rsidRPr="005662CE" w:rsidRDefault="00A711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F77AD5" w:rsidRPr="005662CE" w:rsidTr="00893DBB">
        <w:trPr>
          <w:gridBefore w:val="1"/>
          <w:wBefore w:w="10" w:type="dxa"/>
          <w:cantSplit/>
        </w:trPr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7AD5" w:rsidRPr="005662CE" w:rsidRDefault="00F77AD5" w:rsidP="00A71DA7">
            <w:pPr>
              <w:pStyle w:val="Title"/>
              <w:rPr>
                <w:sz w:val="18"/>
              </w:rPr>
            </w:pPr>
          </w:p>
          <w:p w:rsidR="00F77AD5" w:rsidRPr="005662CE" w:rsidRDefault="00F77AD5" w:rsidP="00A71DA7">
            <w:pPr>
              <w:pStyle w:val="Title"/>
              <w:rPr>
                <w:sz w:val="18"/>
              </w:rPr>
            </w:pPr>
          </w:p>
          <w:p w:rsidR="00F77AD5" w:rsidRPr="005662CE" w:rsidRDefault="00F77AD5" w:rsidP="00A71DA7">
            <w:pPr>
              <w:ind w:left="180" w:hanging="18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662CE">
              <w:rPr>
                <w:rFonts w:ascii="Times New Roman" w:hAnsi="Times New Roman"/>
                <w:b/>
              </w:rPr>
              <w:t>Relativity</w:t>
            </w:r>
            <w:r w:rsidR="009E1D33" w:rsidRPr="005662CE">
              <w:rPr>
                <w:rFonts w:ascii="Times New Roman" w:hAnsi="Times New Roman"/>
                <w:b/>
              </w:rPr>
              <w:t xml:space="preserve"> - Chapters 26 and 33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F77AD5" w:rsidRPr="005662CE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F77AD5" w:rsidRPr="005662CE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44E4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A/B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 xml:space="preserve">In Class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Due on this class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1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 xml:space="preserve">May 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>22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08242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Basic ideas: Time, Length, mass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p26.1 Time, Length, Mass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Videos 26: A - F</w:t>
            </w:r>
          </w:p>
          <w:p w:rsidR="009222D1" w:rsidRPr="005662CE" w:rsidRDefault="009222D1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 26.1-6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0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-The Michelson-Morley experiment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-Einstein's Gedanken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-The two postulates of Special Relativity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-Time Dilation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-The Twin Paradox and relative time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 xml:space="preserve">-Length Contraction and 4-D space-time 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2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-Mass Dilation and the ultimate speed limit of the Universe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22D1" w:rsidRPr="005662CE" w:rsidRDefault="009222D1" w:rsidP="007A675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 xml:space="preserve">May </w:t>
            </w:r>
          </w:p>
          <w:p w:rsidR="009222D1" w:rsidRPr="005662CE" w:rsidRDefault="009222D1" w:rsidP="007A675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23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22D1" w:rsidRPr="005662CE" w:rsidRDefault="009222D1" w:rsidP="007A6756">
            <w:pPr>
              <w:ind w:left="180" w:hanging="180"/>
              <w:jc w:val="center"/>
              <w:rPr>
                <w:rFonts w:ascii="Times New Roman" w:hAnsi="Times New Roman"/>
                <w:szCs w:val="15"/>
              </w:rPr>
            </w:pPr>
            <w:r w:rsidRPr="005662CE">
              <w:rPr>
                <w:rFonts w:ascii="Times New Roman" w:hAnsi="Times New Roman"/>
                <w:sz w:val="26"/>
                <w:szCs w:val="15"/>
              </w:rPr>
              <w:t>Extravaganza</w:t>
            </w:r>
          </w:p>
          <w:p w:rsidR="009222D1" w:rsidRPr="005662CE" w:rsidRDefault="009222D1" w:rsidP="007A6756">
            <w:pPr>
              <w:ind w:left="180" w:hanging="18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662CE">
              <w:rPr>
                <w:rFonts w:ascii="Times New Roman" w:hAnsi="Times New Roman"/>
                <w:sz w:val="15"/>
                <w:szCs w:val="15"/>
              </w:rPr>
              <w:t>(3:30 - 5:30 Setup in the commons)</w:t>
            </w:r>
          </w:p>
          <w:p w:rsidR="009222D1" w:rsidRPr="005662CE" w:rsidRDefault="006C2DBF" w:rsidP="007A6756">
            <w:pPr>
              <w:ind w:left="180" w:hanging="18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6:00 - 7:00 in the C</w:t>
            </w:r>
            <w:r w:rsidR="009222D1" w:rsidRPr="005662CE">
              <w:rPr>
                <w:rFonts w:ascii="Times New Roman" w:hAnsi="Times New Roman"/>
                <w:sz w:val="15"/>
                <w:szCs w:val="15"/>
              </w:rPr>
              <w:t>ommons</w:t>
            </w:r>
          </w:p>
          <w:p w:rsidR="009222D1" w:rsidRPr="005662CE" w:rsidRDefault="009222D1" w:rsidP="006C2DBF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5"/>
                <w:szCs w:val="15"/>
              </w:rPr>
              <w:t>7:</w:t>
            </w:r>
            <w:r w:rsidR="006C2DBF">
              <w:rPr>
                <w:rFonts w:ascii="Times New Roman" w:hAnsi="Times New Roman"/>
                <w:sz w:val="15"/>
                <w:szCs w:val="15"/>
              </w:rPr>
              <w:t>10</w:t>
            </w:r>
            <w:r w:rsidRPr="005662CE">
              <w:rPr>
                <w:rFonts w:ascii="Times New Roman" w:hAnsi="Times New Roman"/>
                <w:sz w:val="15"/>
                <w:szCs w:val="15"/>
              </w:rPr>
              <w:t xml:space="preserve"> to 8:</w:t>
            </w:r>
            <w:r w:rsidR="006C2DBF">
              <w:rPr>
                <w:rFonts w:ascii="Times New Roman" w:hAnsi="Times New Roman"/>
                <w:sz w:val="15"/>
                <w:szCs w:val="15"/>
              </w:rPr>
              <w:t>10</w:t>
            </w:r>
            <w:r w:rsidRPr="005662CE">
              <w:rPr>
                <w:rFonts w:ascii="Times New Roman" w:hAnsi="Times New Roman"/>
                <w:sz w:val="15"/>
                <w:szCs w:val="15"/>
              </w:rPr>
              <w:t xml:space="preserve"> in the </w:t>
            </w:r>
            <w:r w:rsidR="006C2DBF">
              <w:rPr>
                <w:rFonts w:ascii="Times New Roman" w:hAnsi="Times New Roman"/>
                <w:sz w:val="15"/>
                <w:szCs w:val="15"/>
              </w:rPr>
              <w:t>Commons</w:t>
            </w:r>
            <w:r w:rsidRPr="005662CE">
              <w:rPr>
                <w:rFonts w:ascii="Times New Roman" w:hAnsi="Times New Roman"/>
                <w:sz w:val="15"/>
                <w:szCs w:val="15"/>
              </w:rPr>
              <w:t xml:space="preserve"> with Rhys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222D1" w:rsidRPr="005662CE" w:rsidRDefault="009222D1" w:rsidP="007A675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</w:t>
            </w:r>
          </w:p>
          <w:p w:rsidR="009222D1" w:rsidRPr="005662CE" w:rsidRDefault="009222D1">
            <w:pPr>
              <w:pStyle w:val="Heading3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 xml:space="preserve">May </w:t>
            </w:r>
          </w:p>
          <w:p w:rsidR="009222D1" w:rsidRPr="005662CE" w:rsidRDefault="009222D1">
            <w:pPr>
              <w:pStyle w:val="Heading3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24</w:t>
            </w:r>
          </w:p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Twin "Paradox"</w:t>
            </w:r>
          </w:p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Basic formulas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p26.1 - Relative addition of velocities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p26.2 - Relativistic kinetic energy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2D1" w:rsidRPr="005662CE" w:rsidRDefault="009222D1" w:rsidP="001332F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Videos 26: G-I</w:t>
            </w:r>
          </w:p>
          <w:p w:rsidR="009222D1" w:rsidRPr="005662CE" w:rsidRDefault="009222D1" w:rsidP="001332F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26.7-11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-Simultaneity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-Mass and energy: Relativistic kinetic energy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-Relativistic addition of velocities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-Energy-momentum relationship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 xml:space="preserve">3 </w:t>
            </w:r>
          </w:p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 xml:space="preserve">May </w:t>
            </w:r>
          </w:p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29</w:t>
            </w:r>
          </w:p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Basic Formulas</w:t>
            </w:r>
          </w:p>
          <w:p w:rsidR="009222D1" w:rsidRPr="005662CE" w:rsidRDefault="009222D1" w:rsidP="00646522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p26.2 - General Relativity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EC7528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Videos 33: A-E</w:t>
            </w:r>
          </w:p>
          <w:p w:rsidR="009222D1" w:rsidRPr="005662CE" w:rsidRDefault="009222D1" w:rsidP="00EC7528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 33.4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-General relativity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-Principle of equivalence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-Curved space</w:t>
            </w:r>
          </w:p>
          <w:p w:rsidR="009222D1" w:rsidRPr="005662CE" w:rsidRDefault="009222D1" w:rsidP="00162277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 xml:space="preserve">-Black holes and the Schwarzschild radius 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4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 xml:space="preserve">May 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>31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9951E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FAs and problems.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DC3359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Cs w:val="15"/>
              </w:rPr>
              <w:t>Websites Due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5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 xml:space="preserve">June 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E94B41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Summative Assessments: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26.1 - Special Relativity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26.2 - Energy and General Relativity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484E5E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5662CE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5662CE">
              <w:rPr>
                <w:rFonts w:ascii="Times New Roman" w:hAnsi="Times New Roman"/>
                <w:sz w:val="16"/>
                <w:szCs w:val="16"/>
              </w:rPr>
              <w:t xml:space="preserve"> FA 26.1, FA 26.2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7</w:t>
            </w:r>
          </w:p>
          <w:p w:rsidR="009222D1" w:rsidRPr="005662CE" w:rsidRDefault="009222D1" w:rsidP="00C9409C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 xml:space="preserve">June </w:t>
            </w:r>
          </w:p>
          <w:p w:rsidR="009222D1" w:rsidRPr="005662CE" w:rsidRDefault="009222D1" w:rsidP="00C9409C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IB Physics II party!!!!!!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- Awards ceremony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-slide show</w:t>
            </w:r>
          </w:p>
          <w:p w:rsidR="009222D1" w:rsidRPr="005662CE" w:rsidRDefault="00893DBB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Breakfast??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22D1" w:rsidRPr="005662CE" w:rsidRDefault="009222D1" w:rsidP="001C5B8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June 6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22D1" w:rsidRPr="005662CE" w:rsidRDefault="009222D1" w:rsidP="009176F2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 xml:space="preserve">Seniors' last day  </w:t>
            </w:r>
            <w:r w:rsidRPr="005662CE">
              <w:rPr>
                <w:rFonts w:ascii="Times New Roman" w:hAnsi="Times New Roman"/>
                <w:sz w:val="16"/>
                <w:szCs w:val="15"/>
              </w:rPr>
              <w:sym w:font="Wingdings" w:char="F04B"/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(for me)  </w:t>
            </w:r>
            <w:r w:rsidRPr="005662CE">
              <w:rPr>
                <w:rFonts w:ascii="Times New Roman" w:hAnsi="Times New Roman"/>
                <w:sz w:val="16"/>
                <w:szCs w:val="15"/>
              </w:rPr>
              <w:sym w:font="Wingdings" w:char="F04A"/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(for you)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22D1" w:rsidRPr="005662CE" w:rsidRDefault="009222D1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5662CE" w:rsidTr="009222D1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0" w:type="dxa"/>
        </w:trPr>
        <w:tc>
          <w:tcPr>
            <w:tcW w:w="55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5662CE" w:rsidRDefault="00F77AD5">
            <w:p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Two Formative/Summative assessments</w:t>
            </w:r>
          </w:p>
          <w:p w:rsidR="00F77AD5" w:rsidRPr="005662CE" w:rsidRDefault="00F77AD5" w:rsidP="007232C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26.1 – Special Relativity</w:t>
            </w:r>
          </w:p>
          <w:p w:rsidR="00F77AD5" w:rsidRPr="005662CE" w:rsidRDefault="00F77AD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26.2 – Energy and General Relativity</w:t>
            </w:r>
          </w:p>
          <w:p w:rsidR="0066672F" w:rsidRPr="005662CE" w:rsidRDefault="0066672F" w:rsidP="00646522">
            <w:pPr>
              <w:ind w:left="36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5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5662CE" w:rsidRDefault="00F77AD5" w:rsidP="00F77AD5">
            <w:p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Handouts:</w:t>
            </w:r>
          </w:p>
          <w:p w:rsidR="00F77AD5" w:rsidRPr="005662CE" w:rsidRDefault="0066672F" w:rsidP="00F77AD5">
            <w:p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12681" cy="7312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1" cy="74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AD5" w:rsidRPr="005662CE" w:rsidRDefault="00F77AD5" w:rsidP="00F77AD5">
            <w:pPr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:rsidR="007232CB" w:rsidRPr="005662CE" w:rsidRDefault="007232CB">
      <w:pPr>
        <w:rPr>
          <w:rFonts w:ascii="Times New Roman" w:hAnsi="Times New Roman"/>
          <w:b/>
          <w:bCs/>
          <w:sz w:val="20"/>
        </w:rPr>
      </w:pPr>
    </w:p>
    <w:sectPr w:rsidR="007232CB" w:rsidRPr="005662CE" w:rsidSect="007232CB">
      <w:type w:val="continuous"/>
      <w:pgSz w:w="12240" w:h="15840"/>
      <w:pgMar w:top="540" w:right="720" w:bottom="27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E9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DA84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9ED"/>
    <w:multiLevelType w:val="hybridMultilevel"/>
    <w:tmpl w:val="85F8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2E6"/>
    <w:multiLevelType w:val="hybridMultilevel"/>
    <w:tmpl w:val="1020F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113B0"/>
    <w:multiLevelType w:val="hybridMultilevel"/>
    <w:tmpl w:val="EC50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13C41"/>
    <w:multiLevelType w:val="hybridMultilevel"/>
    <w:tmpl w:val="85F8F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6AA5"/>
    <w:rsid w:val="000042FA"/>
    <w:rsid w:val="00036AA5"/>
    <w:rsid w:val="00047439"/>
    <w:rsid w:val="00062B13"/>
    <w:rsid w:val="000655A2"/>
    <w:rsid w:val="0008242D"/>
    <w:rsid w:val="00092A01"/>
    <w:rsid w:val="000B3937"/>
    <w:rsid w:val="000D62BE"/>
    <w:rsid w:val="001332F5"/>
    <w:rsid w:val="0015550E"/>
    <w:rsid w:val="0016127A"/>
    <w:rsid w:val="00162277"/>
    <w:rsid w:val="00185221"/>
    <w:rsid w:val="001A3D1B"/>
    <w:rsid w:val="001A6926"/>
    <w:rsid w:val="001C5B81"/>
    <w:rsid w:val="001D27BB"/>
    <w:rsid w:val="001D4D80"/>
    <w:rsid w:val="001D6B19"/>
    <w:rsid w:val="001E65CD"/>
    <w:rsid w:val="002069E3"/>
    <w:rsid w:val="00206CE3"/>
    <w:rsid w:val="00220DD3"/>
    <w:rsid w:val="00281D22"/>
    <w:rsid w:val="00312CCA"/>
    <w:rsid w:val="003559C0"/>
    <w:rsid w:val="003778DD"/>
    <w:rsid w:val="003B085C"/>
    <w:rsid w:val="00413809"/>
    <w:rsid w:val="0041736C"/>
    <w:rsid w:val="00421C67"/>
    <w:rsid w:val="0046409F"/>
    <w:rsid w:val="004771B9"/>
    <w:rsid w:val="00484E5E"/>
    <w:rsid w:val="004A2DD9"/>
    <w:rsid w:val="004E45E0"/>
    <w:rsid w:val="004F2ACC"/>
    <w:rsid w:val="004F4CC2"/>
    <w:rsid w:val="004F586B"/>
    <w:rsid w:val="005464B2"/>
    <w:rsid w:val="005662CE"/>
    <w:rsid w:val="00576136"/>
    <w:rsid w:val="00584C39"/>
    <w:rsid w:val="005926C5"/>
    <w:rsid w:val="005A3A1F"/>
    <w:rsid w:val="005E6BAF"/>
    <w:rsid w:val="00637075"/>
    <w:rsid w:val="00637C28"/>
    <w:rsid w:val="00646522"/>
    <w:rsid w:val="006472F1"/>
    <w:rsid w:val="00652EEC"/>
    <w:rsid w:val="0066672F"/>
    <w:rsid w:val="006B0B63"/>
    <w:rsid w:val="006C2DBF"/>
    <w:rsid w:val="006D1120"/>
    <w:rsid w:val="00701DB9"/>
    <w:rsid w:val="0072069E"/>
    <w:rsid w:val="007232CB"/>
    <w:rsid w:val="00743680"/>
    <w:rsid w:val="00767000"/>
    <w:rsid w:val="00785673"/>
    <w:rsid w:val="007A2713"/>
    <w:rsid w:val="007B6FC0"/>
    <w:rsid w:val="00835C96"/>
    <w:rsid w:val="008506DA"/>
    <w:rsid w:val="0085753E"/>
    <w:rsid w:val="00893DBB"/>
    <w:rsid w:val="008B6824"/>
    <w:rsid w:val="008C34B4"/>
    <w:rsid w:val="008D24C0"/>
    <w:rsid w:val="008D7ED1"/>
    <w:rsid w:val="008E1703"/>
    <w:rsid w:val="009176F2"/>
    <w:rsid w:val="009177A7"/>
    <w:rsid w:val="009222D1"/>
    <w:rsid w:val="00926F8C"/>
    <w:rsid w:val="0093652B"/>
    <w:rsid w:val="00973FEC"/>
    <w:rsid w:val="0097749B"/>
    <w:rsid w:val="009951E5"/>
    <w:rsid w:val="009A37F1"/>
    <w:rsid w:val="009C0CD5"/>
    <w:rsid w:val="009D26E8"/>
    <w:rsid w:val="009E1D33"/>
    <w:rsid w:val="009F1F0F"/>
    <w:rsid w:val="009F21D8"/>
    <w:rsid w:val="00A03B89"/>
    <w:rsid w:val="00A06119"/>
    <w:rsid w:val="00A1194F"/>
    <w:rsid w:val="00A56216"/>
    <w:rsid w:val="00A63088"/>
    <w:rsid w:val="00A6652E"/>
    <w:rsid w:val="00A71163"/>
    <w:rsid w:val="00A71DA7"/>
    <w:rsid w:val="00A9142F"/>
    <w:rsid w:val="00AA4736"/>
    <w:rsid w:val="00AE0D72"/>
    <w:rsid w:val="00AE6C43"/>
    <w:rsid w:val="00B073DB"/>
    <w:rsid w:val="00B160AD"/>
    <w:rsid w:val="00B202E9"/>
    <w:rsid w:val="00B41243"/>
    <w:rsid w:val="00B51D32"/>
    <w:rsid w:val="00B549C3"/>
    <w:rsid w:val="00B615AB"/>
    <w:rsid w:val="00B7100F"/>
    <w:rsid w:val="00BB553F"/>
    <w:rsid w:val="00BF4FAB"/>
    <w:rsid w:val="00BF61EC"/>
    <w:rsid w:val="00C61CAE"/>
    <w:rsid w:val="00C9409C"/>
    <w:rsid w:val="00CD581A"/>
    <w:rsid w:val="00D1701B"/>
    <w:rsid w:val="00D209D5"/>
    <w:rsid w:val="00D325BB"/>
    <w:rsid w:val="00D353F3"/>
    <w:rsid w:val="00DB494C"/>
    <w:rsid w:val="00DC3359"/>
    <w:rsid w:val="00DD1CD7"/>
    <w:rsid w:val="00E25DB2"/>
    <w:rsid w:val="00E3491E"/>
    <w:rsid w:val="00E74204"/>
    <w:rsid w:val="00E8377C"/>
    <w:rsid w:val="00E94B41"/>
    <w:rsid w:val="00EC2942"/>
    <w:rsid w:val="00EC7528"/>
    <w:rsid w:val="00ED211D"/>
    <w:rsid w:val="00F24F14"/>
    <w:rsid w:val="00F7528D"/>
    <w:rsid w:val="00F77AD5"/>
    <w:rsid w:val="00F92121"/>
    <w:rsid w:val="00F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22"/>
    <w:rPr>
      <w:sz w:val="24"/>
    </w:rPr>
  </w:style>
  <w:style w:type="paragraph" w:styleId="Heading1">
    <w:name w:val="heading 1"/>
    <w:basedOn w:val="Normal"/>
    <w:next w:val="Normal"/>
    <w:qFormat/>
    <w:rsid w:val="008D24C0"/>
    <w:pPr>
      <w:keepNext/>
      <w:ind w:left="180" w:hanging="1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D24C0"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rsid w:val="008D24C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D24C0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D24C0"/>
    <w:pPr>
      <w:keepNext/>
      <w:ind w:left="180" w:hanging="180"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8D24C0"/>
    <w:pPr>
      <w:keepNext/>
      <w:ind w:left="180" w:hanging="18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D24C0"/>
    <w:rPr>
      <w:position w:val="6"/>
      <w:sz w:val="16"/>
    </w:rPr>
  </w:style>
  <w:style w:type="paragraph" w:styleId="FootnoteText">
    <w:name w:val="footnote text"/>
    <w:basedOn w:val="Normal"/>
    <w:semiHidden/>
    <w:rsid w:val="008D24C0"/>
    <w:rPr>
      <w:sz w:val="20"/>
    </w:rPr>
  </w:style>
  <w:style w:type="paragraph" w:styleId="Title">
    <w:name w:val="Title"/>
    <w:basedOn w:val="Normal"/>
    <w:qFormat/>
    <w:rsid w:val="008D24C0"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85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34</cp:revision>
  <cp:lastPrinted>2019-05-19T19:09:00Z</cp:lastPrinted>
  <dcterms:created xsi:type="dcterms:W3CDTF">2017-05-03T19:42:00Z</dcterms:created>
  <dcterms:modified xsi:type="dcterms:W3CDTF">2019-05-19T19:12:00Z</dcterms:modified>
</cp:coreProperties>
</file>