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F2" w:rsidRPr="009F7CF6" w:rsidRDefault="00FF15F4">
      <w:pPr>
        <w:rPr>
          <w:b/>
          <w:sz w:val="28"/>
          <w:u w:val="single"/>
        </w:rPr>
      </w:pPr>
      <w:r w:rsidRPr="009F7CF6">
        <w:rPr>
          <w:b/>
          <w:sz w:val="28"/>
          <w:u w:val="single"/>
        </w:rPr>
        <w:t>Special Relativity</w:t>
      </w:r>
      <w:r w:rsidR="004B45DC" w:rsidRPr="009F7CF6">
        <w:rPr>
          <w:b/>
          <w:sz w:val="28"/>
          <w:u w:val="single"/>
        </w:rPr>
        <w:t xml:space="preserve"> Part </w:t>
      </w:r>
      <w:r w:rsidR="00CD7681" w:rsidRPr="009F7CF6">
        <w:rPr>
          <w:b/>
          <w:sz w:val="28"/>
          <w:u w:val="single"/>
        </w:rPr>
        <w:t xml:space="preserve"> </w:t>
      </w:r>
      <w:r w:rsidR="00D4390B" w:rsidRPr="009F7CF6">
        <w:rPr>
          <w:b/>
          <w:sz w:val="28"/>
          <w:u w:val="single"/>
        </w:rPr>
        <w:t>I</w:t>
      </w:r>
      <w:r w:rsidR="006B4067" w:rsidRPr="009F7CF6">
        <w:rPr>
          <w:b/>
          <w:sz w:val="28"/>
          <w:u w:val="single"/>
        </w:rPr>
        <w:t xml:space="preserve"> </w:t>
      </w:r>
      <w:r w:rsidR="004005A8" w:rsidRPr="009F7CF6">
        <w:rPr>
          <w:b/>
          <w:sz w:val="28"/>
          <w:u w:val="single"/>
        </w:rPr>
        <w:t>–</w:t>
      </w:r>
      <w:r w:rsidR="006B4067" w:rsidRPr="009F7CF6">
        <w:rPr>
          <w:b/>
          <w:sz w:val="28"/>
          <w:u w:val="single"/>
        </w:rPr>
        <w:t xml:space="preserve"> </w:t>
      </w:r>
      <w:r w:rsidR="000E5482" w:rsidRPr="009F7CF6">
        <w:rPr>
          <w:b/>
          <w:sz w:val="28"/>
          <w:u w:val="single"/>
        </w:rPr>
        <w:t>Time and Mass dilation, Length Contraction</w:t>
      </w:r>
      <w:r w:rsidR="005809CA" w:rsidRPr="009F7CF6">
        <w:rPr>
          <w:b/>
          <w:sz w:val="28"/>
          <w:u w:val="single"/>
        </w:rPr>
        <w:t xml:space="preserve"> </w:t>
      </w:r>
    </w:p>
    <w:p w:rsidR="005967F2" w:rsidRPr="000D31A0" w:rsidRDefault="005809CA" w:rsidP="000D31A0">
      <w:pPr>
        <w:rPr>
          <w:sz w:val="28"/>
        </w:rPr>
      </w:pPr>
      <w:r w:rsidRPr="005809CA">
        <w:rPr>
          <w:sz w:val="28"/>
        </w:rPr>
        <w:t xml:space="preserve">(Videos A, B, C from </w:t>
      </w:r>
      <w:r w:rsidR="00C54159">
        <w:rPr>
          <w:sz w:val="28"/>
        </w:rPr>
        <w:t>C</w:t>
      </w:r>
      <w:r w:rsidRPr="005809CA">
        <w:rPr>
          <w:sz w:val="28"/>
        </w:rPr>
        <w:t>hapter 26)</w:t>
      </w:r>
      <w:r w:rsidR="00BA7C7A">
        <w:rPr>
          <w:noProof/>
          <w:color w:val="000000"/>
          <w:szCs w:val="7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24130</wp:posOffset>
            </wp:positionV>
            <wp:extent cx="2299970" cy="2514600"/>
            <wp:effectExtent l="25400" t="0" r="11430" b="0"/>
            <wp:wrapSquare wrapText="bothSides"/>
            <wp:docPr id="43" name="Picture 43" descr="FG26_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G26_03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02" r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63C" w:rsidRDefault="00D4390B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>Michelson-Morley</w:t>
      </w:r>
      <w:r w:rsidRPr="00D4390B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–</w:t>
      </w:r>
      <w:r w:rsidRPr="00D4390B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Attempted to find our velocity relative to the “ether” – a supposed medium for light.</w:t>
      </w: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 xml:space="preserve">Einstein’s Gedanken – </w:t>
      </w:r>
      <w:r w:rsidRPr="006E308C">
        <w:rPr>
          <w:color w:val="000000"/>
          <w:szCs w:val="72"/>
        </w:rPr>
        <w:t>If we could catch up with a light wave what would we see?</w:t>
      </w: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First Postulate of Relativity: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The laws of physics are the same in all inertial frames of reference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 xml:space="preserve">There is no experiment you can do to ascertain whether you are moving.  </w:t>
      </w:r>
    </w:p>
    <w:p w:rsid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(i.e. all motion is relative)</w:t>
      </w:r>
    </w:p>
    <w:p w:rsidR="006E308C" w:rsidRP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6E308C">
        <w:rPr>
          <w:b/>
          <w:color w:val="000000"/>
          <w:szCs w:val="72"/>
        </w:rPr>
        <w:t>Second Postulate of Relativity: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The speed of light is the same no matter what speed the source or observer is going</w:t>
      </w:r>
    </w:p>
    <w:p w:rsid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(</w:t>
      </w:r>
      <w:proofErr w:type="spellStart"/>
      <w:r w:rsidRPr="006E308C">
        <w:rPr>
          <w:color w:val="000000"/>
          <w:szCs w:val="72"/>
        </w:rPr>
        <w:t>i.e</w:t>
      </w:r>
      <w:proofErr w:type="spellEnd"/>
      <w:r w:rsidRPr="006E308C">
        <w:rPr>
          <w:color w:val="000000"/>
          <w:szCs w:val="72"/>
        </w:rPr>
        <w:t xml:space="preserve"> the speed of light is a law of physics)</w:t>
      </w:r>
    </w:p>
    <w:p w:rsidR="00BC676E" w:rsidRDefault="00BC676E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</w:p>
    <w:p w:rsidR="006E308C" w:rsidRPr="006A236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501394">
        <w:rPr>
          <w:b/>
          <w:color w:val="000000"/>
          <w:sz w:val="20"/>
          <w:szCs w:val="72"/>
        </w:rPr>
        <w:t>So if the speed of light is constant regardless of the velocity of the observer and the source, then other things that we don’t think should change, must change</w:t>
      </w:r>
      <w:r w:rsidR="006A236C" w:rsidRPr="00501394">
        <w:rPr>
          <w:b/>
          <w:color w:val="000000"/>
          <w:sz w:val="20"/>
          <w:szCs w:val="72"/>
        </w:rPr>
        <w:t>.  Moving clocks run slower, moving particles gain mass, and a moving reference frame shrinks in the direction of motion.  Time, mass and length are all relative.</w:t>
      </w:r>
    </w:p>
    <w:p w:rsidR="006E308C" w:rsidRDefault="006E308C" w:rsidP="006E308C">
      <w:pPr>
        <w:autoSpaceDE w:val="0"/>
        <w:autoSpaceDN w:val="0"/>
        <w:adjustRightInd w:val="0"/>
        <w:rPr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6E308C">
        <w:rPr>
          <w:b/>
          <w:color w:val="000000"/>
          <w:szCs w:val="72"/>
        </w:rPr>
        <w:t>Time Dilation – moving clocks run slower.</w:t>
      </w:r>
    </w:p>
    <w:p w:rsidR="006E308C" w:rsidRDefault="00BA7C7A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142875</wp:posOffset>
            </wp:positionV>
            <wp:extent cx="3059430" cy="1438275"/>
            <wp:effectExtent l="25400" t="0" r="0" b="0"/>
            <wp:wrapSquare wrapText="bothSides"/>
            <wp:docPr id="46" name="Picture 46" descr="FG26_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G26_07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82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339215" cy="1372870"/>
            <wp:effectExtent l="25400" t="0" r="6985" b="0"/>
            <wp:wrapSquare wrapText="bothSides"/>
            <wp:docPr id="44" name="Picture 44" descr="FG26_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G26_07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044" t="19983" r="26044" b="1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Write the derivation here:</w:t>
      </w: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P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760"/>
      </w:tblGrid>
      <w:tr w:rsidR="00002999" w:rsidRPr="00A633D0" w:rsidTr="00A633D0">
        <w:tc>
          <w:tcPr>
            <w:tcW w:w="5148" w:type="dxa"/>
          </w:tcPr>
          <w:p w:rsidR="00CF16F7" w:rsidRPr="00A633D0" w:rsidRDefault="0000299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b/>
                <w:sz w:val="18"/>
              </w:rPr>
              <w:lastRenderedPageBreak/>
              <w:br w:type="page"/>
            </w:r>
            <w:r w:rsidR="00CF16F7" w:rsidRPr="00A633D0">
              <w:rPr>
                <w:color w:val="000000"/>
                <w:sz w:val="18"/>
                <w:szCs w:val="48"/>
              </w:rPr>
              <w:t>Lorentz Factor</w:t>
            </w:r>
            <w:r w:rsidR="009D2B1E" w:rsidRPr="00A633D0">
              <w:rPr>
                <w:color w:val="000000"/>
                <w:sz w:val="18"/>
                <w:szCs w:val="48"/>
              </w:rPr>
              <w:t xml:space="preserve">:  (Approaches infinity as v </w:t>
            </w:r>
            <w:r w:rsidR="007221F3" w:rsidRPr="00A633D0">
              <w:rPr>
                <w:color w:val="000000"/>
                <w:sz w:val="18"/>
                <w:szCs w:val="48"/>
              </w:rPr>
              <w:t>-&gt;</w:t>
            </w:r>
            <w:r w:rsidR="009D2B1E" w:rsidRPr="00A633D0">
              <w:rPr>
                <w:color w:val="000000"/>
                <w:sz w:val="18"/>
                <w:szCs w:val="48"/>
              </w:rPr>
              <w:t xml:space="preserve"> c)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 </w:t>
            </w:r>
            <w:r w:rsidRPr="00A633D0">
              <w:rPr>
                <w:color w:val="000000"/>
                <w:position w:val="-80"/>
                <w:sz w:val="18"/>
                <w:szCs w:val="48"/>
              </w:rPr>
              <w:object w:dxaOrig="1540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5.25pt" o:ole="">
                  <v:imagedata r:id="rId10" o:title=""/>
                </v:shape>
                <o:OLEObject Type="Embed" ProgID="Equation.3" ShapeID="_x0000_i1025" DrawAspect="Content" ObjectID="_1713439637" r:id="rId11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c = the speed of light (3.00x10</w:t>
            </w:r>
            <w:r w:rsidRPr="00A633D0">
              <w:rPr>
                <w:color w:val="000000"/>
                <w:sz w:val="18"/>
                <w:szCs w:val="72"/>
                <w:vertAlign w:val="superscript"/>
              </w:rPr>
              <w:t>8</w:t>
            </w:r>
            <w:r w:rsidRPr="00A633D0">
              <w:rPr>
                <w:color w:val="000000"/>
                <w:sz w:val="18"/>
                <w:szCs w:val="72"/>
              </w:rPr>
              <w:t xml:space="preserve"> m/s)</w:t>
            </w:r>
          </w:p>
          <w:p w:rsidR="00002999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v = velocity of moving frame (m/s)</w:t>
            </w:r>
            <w:r w:rsidRPr="00A633D0">
              <w:rPr>
                <w:color w:val="000000"/>
                <w:sz w:val="18"/>
                <w:szCs w:val="48"/>
              </w:rPr>
              <w:tab/>
            </w:r>
          </w:p>
          <w:p w:rsidR="00002999" w:rsidRPr="00A633D0" w:rsidRDefault="0000299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</w:p>
        </w:tc>
        <w:tc>
          <w:tcPr>
            <w:tcW w:w="5760" w:type="dxa"/>
          </w:tcPr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Moving Clocks run </w:t>
            </w:r>
            <w:r w:rsidRPr="00A633D0">
              <w:rPr>
                <w:b/>
                <w:color w:val="000000"/>
                <w:sz w:val="18"/>
                <w:szCs w:val="48"/>
                <w:u w:val="single"/>
              </w:rPr>
              <w:t>slower</w:t>
            </w:r>
            <w:r w:rsidRPr="00A633D0">
              <w:rPr>
                <w:color w:val="000000"/>
                <w:sz w:val="18"/>
                <w:szCs w:val="48"/>
              </w:rPr>
              <w:t>: (Time dilation)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Pr="00A633D0">
              <w:rPr>
                <w:color w:val="000000"/>
                <w:position w:val="-14"/>
                <w:sz w:val="18"/>
                <w:szCs w:val="48"/>
              </w:rPr>
              <w:object w:dxaOrig="1200" w:dyaOrig="440">
                <v:shape id="_x0000_i1026" type="#_x0000_t75" style="width:60pt;height:21.75pt" o:ole="">
                  <v:imagedata r:id="rId12" o:title=""/>
                </v:shape>
                <o:OLEObject Type="Embed" ProgID="Equation.3" ShapeID="_x0000_i1026" DrawAspect="Content" ObjectID="_1713439638" r:id="rId13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sym w:font="Symbol" w:char="F044"/>
            </w:r>
            <w:r w:rsidRPr="00A633D0">
              <w:rPr>
                <w:color w:val="000000"/>
                <w:sz w:val="18"/>
                <w:szCs w:val="72"/>
              </w:rPr>
              <w:t>t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proper time (un dilated)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sym w:font="Symbol" w:char="F044"/>
            </w:r>
            <w:r w:rsidRPr="00A633D0">
              <w:rPr>
                <w:color w:val="000000"/>
                <w:sz w:val="18"/>
                <w:szCs w:val="72"/>
              </w:rPr>
              <w:t>t = dilated time</w:t>
            </w:r>
          </w:p>
          <w:p w:rsidR="00B33C07" w:rsidRPr="00A633D0" w:rsidRDefault="00CF16F7" w:rsidP="00DA3E95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</w:tc>
      </w:tr>
      <w:tr w:rsidR="00002999" w:rsidRPr="00A633D0" w:rsidTr="00A633D0">
        <w:tc>
          <w:tcPr>
            <w:tcW w:w="5148" w:type="dxa"/>
          </w:tcPr>
          <w:p w:rsidR="00002999" w:rsidRPr="00A633D0" w:rsidRDefault="00CF16F7" w:rsidP="00DA3E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633D0">
              <w:rPr>
                <w:sz w:val="18"/>
              </w:rPr>
              <w:t xml:space="preserve">Moving objects </w:t>
            </w:r>
            <w:r w:rsidRPr="00A633D0">
              <w:rPr>
                <w:b/>
                <w:sz w:val="18"/>
                <w:u w:val="single"/>
              </w:rPr>
              <w:t>gain mass</w:t>
            </w:r>
            <w:r w:rsidRPr="00A633D0">
              <w:rPr>
                <w:sz w:val="18"/>
              </w:rPr>
              <w:t>: (Mass dilation)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</w:t>
            </w:r>
            <w:r w:rsidR="007221F3" w:rsidRPr="00A633D0">
              <w:rPr>
                <w:color w:val="000000"/>
                <w:position w:val="-14"/>
                <w:sz w:val="18"/>
                <w:szCs w:val="48"/>
              </w:rPr>
              <w:object w:dxaOrig="1080" w:dyaOrig="440">
                <v:shape id="_x0000_i1027" type="#_x0000_t75" style="width:54pt;height:21.75pt" o:ole="">
                  <v:imagedata r:id="rId14" o:title=""/>
                </v:shape>
                <o:OLEObject Type="Embed" ProgID="Equation.3" ShapeID="_x0000_i1027" DrawAspect="Content" ObjectID="_1713439639" r:id="rId15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m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rest mass (un dilated)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m = dilated mass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  <w:p w:rsidR="00B0279D" w:rsidRPr="00A633D0" w:rsidRDefault="00B0279D" w:rsidP="00DA3E95">
            <w:pPr>
              <w:autoSpaceDE w:val="0"/>
              <w:autoSpaceDN w:val="0"/>
              <w:adjustRightInd w:val="0"/>
              <w:ind w:left="720"/>
              <w:rPr>
                <w:sz w:val="18"/>
              </w:rPr>
            </w:pPr>
            <w:r w:rsidRPr="00A633D0">
              <w:rPr>
                <w:color w:val="000000"/>
                <w:sz w:val="18"/>
                <w:szCs w:val="72"/>
              </w:rPr>
              <w:t>(not in data packet?)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760" w:type="dxa"/>
          </w:tcPr>
          <w:p w:rsidR="00304D1C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Moving objects </w:t>
            </w:r>
            <w:r w:rsidRPr="00A633D0">
              <w:rPr>
                <w:b/>
                <w:color w:val="000000"/>
                <w:sz w:val="18"/>
                <w:szCs w:val="48"/>
                <w:u w:val="single"/>
              </w:rPr>
              <w:t>contract in length</w:t>
            </w:r>
            <w:r w:rsidRPr="00A633D0">
              <w:rPr>
                <w:color w:val="000000"/>
                <w:sz w:val="18"/>
                <w:szCs w:val="48"/>
              </w:rPr>
              <w:t>: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="00DC12B9" w:rsidRPr="00A633D0">
              <w:rPr>
                <w:color w:val="000000"/>
                <w:position w:val="-36"/>
                <w:sz w:val="18"/>
                <w:szCs w:val="48"/>
              </w:rPr>
              <w:object w:dxaOrig="940" w:dyaOrig="859">
                <v:shape id="_x0000_i1028" type="#_x0000_t75" style="width:47.25pt;height:42.75pt" o:ole="">
                  <v:imagedata r:id="rId16" o:title=""/>
                </v:shape>
                <o:OLEObject Type="Embed" ProgID="Equation.3" ShapeID="_x0000_i1028" DrawAspect="Content" ObjectID="_1713439640" r:id="rId17"/>
              </w:object>
            </w:r>
          </w:p>
          <w:p w:rsidR="007E3839" w:rsidRPr="00A633D0" w:rsidRDefault="00D4240D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L</w:t>
            </w:r>
            <w:r w:rsidR="007E3839"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="007E3839" w:rsidRPr="00A633D0">
              <w:rPr>
                <w:color w:val="000000"/>
                <w:sz w:val="18"/>
                <w:szCs w:val="72"/>
              </w:rPr>
              <w:t xml:space="preserve"> = rest length</w:t>
            </w:r>
          </w:p>
          <w:p w:rsidR="007E3839" w:rsidRPr="00A633D0" w:rsidRDefault="00D4240D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L</w:t>
            </w:r>
            <w:r w:rsidR="007E3839" w:rsidRPr="00A633D0">
              <w:rPr>
                <w:color w:val="000000"/>
                <w:sz w:val="18"/>
                <w:szCs w:val="72"/>
              </w:rPr>
              <w:t xml:space="preserve"> = contracted length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ind w:left="720"/>
              <w:rPr>
                <w:sz w:val="1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</w:p>
        </w:tc>
      </w:tr>
      <w:tr w:rsidR="00134C82" w:rsidRPr="00A633D0" w:rsidTr="00A633D0">
        <w:tc>
          <w:tcPr>
            <w:tcW w:w="5148" w:type="dxa"/>
          </w:tcPr>
          <w:p w:rsidR="00BC676E" w:rsidRPr="00A633D0" w:rsidRDefault="00BC676E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>The happiness momentum formula:</w:t>
            </w:r>
          </w:p>
          <w:p w:rsidR="0085220A" w:rsidRPr="00A633D0" w:rsidRDefault="00134C82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Pr="00A633D0">
              <w:rPr>
                <w:color w:val="000000"/>
                <w:position w:val="-14"/>
                <w:sz w:val="18"/>
                <w:szCs w:val="48"/>
              </w:rPr>
              <w:object w:dxaOrig="1200" w:dyaOrig="440">
                <v:shape id="_x0000_i1029" type="#_x0000_t75" style="width:60pt;height:21.75pt" o:ole="">
                  <v:imagedata r:id="rId18" o:title=""/>
                </v:shape>
                <o:OLEObject Type="Embed" ProgID="Equation.3" ShapeID="_x0000_i1029" DrawAspect="Content" ObjectID="_1713439641" r:id="rId19"/>
              </w:object>
            </w:r>
            <w:r w:rsidRPr="00A633D0">
              <w:rPr>
                <w:color w:val="000000"/>
                <w:sz w:val="18"/>
                <w:szCs w:val="48"/>
              </w:rPr>
              <w:t xml:space="preserve">      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>p = momentum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m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rest mass (un dilated)</w:t>
            </w:r>
          </w:p>
          <w:p w:rsidR="0085220A" w:rsidRPr="00A633D0" w:rsidRDefault="00134C82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u = velocity, 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</w:tc>
        <w:tc>
          <w:tcPr>
            <w:tcW w:w="5760" w:type="dxa"/>
          </w:tcPr>
          <w:p w:rsidR="006D53FE" w:rsidRPr="00A633D0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9" style="position:absolute;z-index:251663360;mso-position-horizontal-relative:text;mso-position-vertical-relative:text" from="211.2pt,45.8pt" to="229.2pt,45.8pt">
                  <v:stroke endarrow="block"/>
                </v:line>
              </w:pict>
            </w:r>
            <w:r w:rsidR="006D53FE">
              <w:rPr>
                <w:noProof/>
                <w:color w:val="000000"/>
                <w:sz w:val="1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236220</wp:posOffset>
                  </wp:positionV>
                  <wp:extent cx="314325" cy="828675"/>
                  <wp:effectExtent l="19050" t="0" r="9525" b="0"/>
                  <wp:wrapSquare wrapText="bothSides"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40D" w:rsidRPr="00A633D0">
              <w:rPr>
                <w:color w:val="000000"/>
                <w:sz w:val="18"/>
                <w:szCs w:val="48"/>
              </w:rPr>
              <w:t>Only the dimension parallel to the velocity shrinks:</w:t>
            </w:r>
            <w:r w:rsidR="006D53FE">
              <w:rPr>
                <w:noProof/>
                <w:color w:val="000000"/>
                <w:sz w:val="18"/>
                <w:szCs w:val="48"/>
              </w:rPr>
              <w:t xml:space="preserve"> </w:t>
            </w:r>
            <w:r w:rsidR="006D53FE" w:rsidRPr="006D53FE">
              <w:rPr>
                <w:noProof/>
                <w:color w:val="000000"/>
                <w:sz w:val="1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255270</wp:posOffset>
                  </wp:positionV>
                  <wp:extent cx="662940" cy="828675"/>
                  <wp:effectExtent l="19050" t="0" r="3810" b="0"/>
                  <wp:wrapSquare wrapText="bothSides"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40D" w:rsidRPr="00A633D0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BC4D9F">
              <w:rPr>
                <w:noProof/>
                <w:sz w:val="18"/>
              </w:rPr>
              <w:pict>
                <v:line id="_x0000_s1073" style="position:absolute;z-index:251657216" from="74.75pt,8.75pt" to="101.75pt,8.75pt"/>
              </w:pict>
            </w:r>
          </w:p>
          <w:p w:rsidR="0024540D" w:rsidRPr="00A633D0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4" style="position:absolute;z-index:251658240" from="65.75pt,7.3pt" to="92.75pt,7.3pt"/>
              </w:pict>
            </w:r>
          </w:p>
          <w:p w:rsidR="0024540D" w:rsidRPr="00A633D0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5" style="position:absolute;z-index:251659264" from="56.75pt,5.85pt" to="83.75pt,5.85pt"/>
              </w:pict>
            </w:r>
          </w:p>
          <w:p w:rsidR="0024540D" w:rsidRPr="00A633D0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6" style="position:absolute;z-index:251660288" from="47.75pt,4.4pt" to="74.75pt,4.4pt"/>
              </w:pict>
            </w:r>
          </w:p>
          <w:p w:rsidR="0024540D" w:rsidRPr="00A633D0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7" style="position:absolute;z-index:251661312" from="38.75pt,2.95pt" to="65.75pt,2.95pt"/>
              </w:pict>
            </w:r>
          </w:p>
          <w:p w:rsidR="006D53FE" w:rsidRDefault="00BC4D9F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8" style="position:absolute;z-index:251662336" from="29.75pt,1.5pt" to="56.75pt,1.5pt"/>
              </w:pict>
            </w:r>
          </w:p>
          <w:p w:rsidR="0024540D" w:rsidRPr="00A633D0" w:rsidRDefault="0024540D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At rest           </w:t>
            </w:r>
            <w:r w:rsidR="00A633D0">
              <w:rPr>
                <w:color w:val="000000"/>
                <w:sz w:val="18"/>
                <w:szCs w:val="48"/>
              </w:rPr>
              <w:t xml:space="preserve">                   </w:t>
            </w:r>
            <w:r w:rsidRPr="00A633D0">
              <w:rPr>
                <w:color w:val="000000"/>
                <w:sz w:val="18"/>
                <w:szCs w:val="48"/>
              </w:rPr>
              <w:t xml:space="preserve"> Moving</w:t>
            </w:r>
          </w:p>
        </w:tc>
      </w:tr>
    </w:tbl>
    <w:p w:rsidR="00FF15F4" w:rsidRPr="00BD7B6C" w:rsidRDefault="00A633D0" w:rsidP="002E55E9">
      <w:pPr>
        <w:rPr>
          <w:color w:val="000000"/>
          <w:szCs w:val="72"/>
        </w:rPr>
      </w:pPr>
      <w:r w:rsidRPr="00BD7B6C">
        <w:rPr>
          <w:color w:val="000000"/>
          <w:szCs w:val="72"/>
        </w:rPr>
        <w:t xml:space="preserve">Example 1: If you drive by the school at 40.0 m/s, how long do we see your watch take to register 10.0 seconds?  What about 40,000. m/s? </w:t>
      </w:r>
      <w:r w:rsidR="0025628D">
        <w:rPr>
          <w:color w:val="000000"/>
          <w:szCs w:val="72"/>
        </w:rPr>
        <w:t>0</w:t>
      </w:r>
      <w:r w:rsidRPr="00BD7B6C">
        <w:rPr>
          <w:color w:val="000000"/>
          <w:szCs w:val="72"/>
        </w:rPr>
        <w:t xml:space="preserve">.200 c? </w:t>
      </w:r>
      <w:r w:rsidR="0025628D">
        <w:rPr>
          <w:color w:val="000000"/>
          <w:szCs w:val="72"/>
        </w:rPr>
        <w:t>0</w:t>
      </w:r>
      <w:r w:rsidRPr="00BD7B6C">
        <w:rPr>
          <w:color w:val="000000"/>
          <w:szCs w:val="72"/>
        </w:rPr>
        <w:t>.500 c?</w:t>
      </w: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FF15F4" w:rsidRPr="00BD7B6C" w:rsidRDefault="00FF15F4" w:rsidP="00DF400D">
      <w:pPr>
        <w:ind w:left="720"/>
        <w:rPr>
          <w:color w:val="000000"/>
          <w:szCs w:val="72"/>
        </w:rPr>
      </w:pPr>
    </w:p>
    <w:p w:rsidR="00FF15F4" w:rsidRPr="00BD7B6C" w:rsidRDefault="00FF15F4" w:rsidP="00DF400D">
      <w:pPr>
        <w:ind w:left="720"/>
        <w:rPr>
          <w:color w:val="000000"/>
          <w:szCs w:val="72"/>
        </w:rPr>
      </w:pPr>
    </w:p>
    <w:p w:rsidR="00BD7B6C" w:rsidRPr="00BD7B6C" w:rsidRDefault="00BD7B6C" w:rsidP="00BD7B6C">
      <w:r w:rsidRPr="00BD7B6C">
        <w:t>Example 2: If we see your watch take 12 seconds to register 10. seconds, how fast are you going?</w:t>
      </w:r>
    </w:p>
    <w:p w:rsidR="00FF15F4" w:rsidRPr="00BD7B6C" w:rsidRDefault="00964797" w:rsidP="00BD7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B6C" w:rsidRPr="00BD7B6C">
        <w:t>(Show solution for c</w:t>
      </w:r>
      <w:r w:rsidR="00030E7B">
        <w:t xml:space="preserve"> here</w:t>
      </w:r>
      <w:r w:rsidR="00BD7B6C" w:rsidRPr="00BD7B6C">
        <w:t>)</w:t>
      </w:r>
    </w:p>
    <w:p w:rsidR="00E36D86" w:rsidRPr="00BD7B6C" w:rsidRDefault="00E36D86" w:rsidP="008D0023"/>
    <w:p w:rsidR="0006597D" w:rsidRPr="00BD7B6C" w:rsidRDefault="0006597D" w:rsidP="008D0023"/>
    <w:p w:rsidR="0006597D" w:rsidRPr="00BD7B6C" w:rsidRDefault="0006597D" w:rsidP="008D0023"/>
    <w:p w:rsidR="00E36D86" w:rsidRPr="00BD7B6C" w:rsidRDefault="00E36D86" w:rsidP="008D0023"/>
    <w:p w:rsidR="00B33C07" w:rsidRDefault="00B33C07" w:rsidP="008D0023"/>
    <w:p w:rsidR="002A5CB8" w:rsidRDefault="002A5CB8" w:rsidP="008D0023"/>
    <w:p w:rsidR="002A5CB8" w:rsidRPr="00BD7B6C" w:rsidRDefault="002A5CB8" w:rsidP="008D0023"/>
    <w:p w:rsidR="00B33C07" w:rsidRPr="00BD7B6C" w:rsidRDefault="00B33C07" w:rsidP="008D0023"/>
    <w:p w:rsidR="00B33C07" w:rsidRDefault="00BD7B6C" w:rsidP="008D0023">
      <w:r w:rsidRPr="00BD7B6C">
        <w:t xml:space="preserve">Example 3: </w:t>
      </w:r>
      <w:r w:rsidR="00964797">
        <w:t>A car going past us at 0.60 c is 5.0 m long.  How long would it be at rest?</w:t>
      </w:r>
    </w:p>
    <w:p w:rsidR="00BD7B6C" w:rsidRDefault="00BD7B6C" w:rsidP="008D0023"/>
    <w:p w:rsidR="00BD7B6C" w:rsidRDefault="00BD7B6C" w:rsidP="008D0023"/>
    <w:p w:rsidR="00BD7B6C" w:rsidRDefault="00BD7B6C" w:rsidP="008D0023"/>
    <w:p w:rsidR="00BD7B6C" w:rsidRDefault="00BD7B6C" w:rsidP="008D0023"/>
    <w:p w:rsidR="00BD7B6C" w:rsidRDefault="00BD7B6C" w:rsidP="008D0023">
      <w:r w:rsidRPr="00BD7B6C">
        <w:t>Example 4: What is the speed of an electron if it has a mass of 0.634 MeV.  (Its rest mass is 0.511 MeV)  (What is its kinetic energy?  through what potential was it accelerated?)</w:t>
      </w:r>
    </w:p>
    <w:p w:rsidR="00F401B0" w:rsidRDefault="00F401B0">
      <w:r>
        <w:br w:type="page"/>
      </w:r>
    </w:p>
    <w:p w:rsidR="00F401B0" w:rsidRPr="001558ED" w:rsidRDefault="00F401B0" w:rsidP="00F401B0">
      <w:pPr>
        <w:rPr>
          <w:b/>
          <w:sz w:val="28"/>
          <w:u w:val="single"/>
        </w:rPr>
      </w:pPr>
      <w:r w:rsidRPr="001558ED">
        <w:rPr>
          <w:b/>
          <w:sz w:val="28"/>
          <w:u w:val="single"/>
        </w:rPr>
        <w:t>Special Relativity Part II – Simultaneity, Kinetic Energy and Relative Velocity</w:t>
      </w: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24130</wp:posOffset>
            </wp:positionV>
            <wp:extent cx="1797050" cy="2033270"/>
            <wp:effectExtent l="25400" t="0" r="6350" b="0"/>
            <wp:wrapSquare wrapText="bothSides"/>
            <wp:docPr id="37" name="Picture 37" descr="FG26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G26_0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3042" r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Cs w:val="72"/>
        </w:rPr>
        <w:t>(Videos F, G, H, I from Chapter 26)</w:t>
      </w: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72"/>
        </w:rPr>
      </w:pPr>
      <w:r w:rsidRPr="00AC063C">
        <w:rPr>
          <w:b/>
          <w:color w:val="000000"/>
          <w:szCs w:val="72"/>
        </w:rPr>
        <w:t>Simultaneity</w:t>
      </w:r>
      <w:r>
        <w:rPr>
          <w:color w:val="000000"/>
          <w:szCs w:val="72"/>
        </w:rPr>
        <w:t xml:space="preserve"> – Simultaneity is relative.  What is simultaneous in one frame of reference is not in another.</w:t>
      </w: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>Kinetic Energy</w:t>
      </w:r>
      <w:r w:rsidRPr="004005A8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–</w:t>
      </w:r>
      <w:r w:rsidRPr="004005A8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When a mass dilates, the additional mass is energy mass.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F401B0" w:rsidTr="00D730F4"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b/>
              </w:rPr>
              <w:br w:type="page"/>
            </w:r>
            <w:r>
              <w:rPr>
                <w:color w:val="000000"/>
                <w:szCs w:val="48"/>
              </w:rPr>
              <w:t>Rest Energy of object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Pr="00002999">
              <w:rPr>
                <w:color w:val="000000"/>
                <w:position w:val="-14"/>
                <w:szCs w:val="48"/>
              </w:rPr>
              <w:object w:dxaOrig="1280" w:dyaOrig="460">
                <v:shape id="_x0000_i1030" type="#_x0000_t75" style="width:63.75pt;height:23.25pt" o:ole="">
                  <v:imagedata r:id="rId22" o:title=""/>
                </v:shape>
                <o:OLEObject Type="Embed" ProgID="Equation.3" ShapeID="_x0000_i1030" DrawAspect="Content" ObjectID="_1713439642" r:id="rId23"/>
              </w:object>
            </w:r>
          </w:p>
          <w:p w:rsidR="00F401B0" w:rsidRPr="005967F2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proofErr w:type="spellStart"/>
            <w:r>
              <w:rPr>
                <w:color w:val="000000"/>
                <w:szCs w:val="72"/>
              </w:rPr>
              <w:t>E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proofErr w:type="spellEnd"/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energy (J)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F401B0" w:rsidRPr="00BE4DA8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Lorentz Factor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 </w:t>
            </w:r>
            <w:r w:rsidRPr="002D3FA6">
              <w:rPr>
                <w:color w:val="000000"/>
                <w:position w:val="-80"/>
                <w:szCs w:val="48"/>
              </w:rPr>
              <w:object w:dxaOrig="1540" w:dyaOrig="1300">
                <v:shape id="_x0000_i1031" type="#_x0000_t75" style="width:77.25pt;height:65.25pt" o:ole="">
                  <v:imagedata r:id="rId10" o:title=""/>
                </v:shape>
                <o:OLEObject Type="Embed" ProgID="Equation.3" ShapeID="_x0000_i1031" DrawAspect="Content" ObjectID="_1713439643" r:id="rId24"/>
              </w:object>
            </w:r>
          </w:p>
          <w:p w:rsidR="00F401B0" w:rsidRPr="00BE4DA8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F401B0" w:rsidRDefault="00F401B0" w:rsidP="00D730F4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v = velocity of moving frame (m/s)</w:t>
            </w:r>
            <w:r>
              <w:rPr>
                <w:color w:val="000000"/>
                <w:szCs w:val="48"/>
              </w:rPr>
              <w:tab/>
            </w:r>
          </w:p>
        </w:tc>
      </w:tr>
      <w:tr w:rsidR="00F401B0" w:rsidTr="00D730F4"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Moving energy (total energy)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 </w:t>
            </w:r>
            <w:r w:rsidRPr="002E55E9">
              <w:rPr>
                <w:color w:val="000000"/>
                <w:position w:val="-14"/>
                <w:szCs w:val="48"/>
              </w:rPr>
              <w:object w:dxaOrig="1300" w:dyaOrig="460">
                <v:shape id="_x0000_i1032" type="#_x0000_t75" style="width:65.25pt;height:23.25pt" o:ole="">
                  <v:imagedata r:id="rId25" o:title=""/>
                </v:shape>
                <o:OLEObject Type="Embed" ProgID="Equation.3" ShapeID="_x0000_i1032" DrawAspect="Content" ObjectID="_1713439644" r:id="rId26"/>
              </w:object>
            </w:r>
          </w:p>
          <w:p w:rsidR="00F401B0" w:rsidRPr="005967F2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E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total energy (KE + rest) (J)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color w:val="000000"/>
                <w:szCs w:val="72"/>
              </w:rPr>
              <w:t>γ = Lorentz factor</w:t>
            </w:r>
            <w:r>
              <w:rPr>
                <w:color w:val="000000"/>
                <w:szCs w:val="48"/>
              </w:rPr>
              <w:tab/>
            </w:r>
          </w:p>
        </w:tc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Kinetic Energy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</w:t>
            </w:r>
            <w:r w:rsidRPr="00304D1C">
              <w:rPr>
                <w:color w:val="000000"/>
                <w:position w:val="-14"/>
                <w:szCs w:val="48"/>
              </w:rPr>
              <w:object w:dxaOrig="2079" w:dyaOrig="460">
                <v:shape id="_x0000_i1033" type="#_x0000_t75" style="width:104.25pt;height:23.25pt" o:ole="">
                  <v:imagedata r:id="rId27" o:title=""/>
                </v:shape>
                <o:OLEObject Type="Embed" ProgID="Equation.3" ShapeID="_x0000_i1033" DrawAspect="Content" ObjectID="_1713439645" r:id="rId28"/>
              </w:object>
            </w:r>
          </w:p>
          <w:p w:rsidR="00F401B0" w:rsidRPr="005967F2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proofErr w:type="spellStart"/>
            <w:r>
              <w:rPr>
                <w:color w:val="000000"/>
                <w:szCs w:val="72"/>
              </w:rPr>
              <w:t>E</w:t>
            </w:r>
            <w:r w:rsidRPr="00304D1C">
              <w:rPr>
                <w:color w:val="000000"/>
                <w:szCs w:val="72"/>
                <w:vertAlign w:val="subscript"/>
              </w:rPr>
              <w:t>k</w:t>
            </w:r>
            <w:proofErr w:type="spellEnd"/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Kinetic Energy (J)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</w:t>
            </w:r>
            <w:r w:rsidRPr="002D3FA6">
              <w:rPr>
                <w:color w:val="000000"/>
                <w:szCs w:val="72"/>
                <w:vertAlign w:val="subscript"/>
              </w:rPr>
              <w:t>o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rest mass (kg)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γ = Lorentz factor</w:t>
            </w:r>
          </w:p>
        </w:tc>
      </w:tr>
      <w:tr w:rsidR="00F401B0" w:rsidTr="00D730F4"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Pr="002E55E9">
              <w:rPr>
                <w:color w:val="000000"/>
                <w:position w:val="-14"/>
                <w:szCs w:val="48"/>
              </w:rPr>
              <w:object w:dxaOrig="1200" w:dyaOrig="440">
                <v:shape id="_x0000_i1034" type="#_x0000_t75" style="width:60pt;height:21.75pt" o:ole="">
                  <v:imagedata r:id="rId18" o:title=""/>
                </v:shape>
                <o:OLEObject Type="Embed" ProgID="Equation.3" ShapeID="_x0000_i1034" DrawAspect="Content" ObjectID="_1713439646" r:id="rId29"/>
              </w:object>
            </w:r>
            <w:r>
              <w:rPr>
                <w:color w:val="000000"/>
                <w:szCs w:val="48"/>
              </w:rPr>
              <w:t xml:space="preserve">       u = velocity, p = momentum</w:t>
            </w:r>
          </w:p>
        </w:tc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 xml:space="preserve">    </w:t>
            </w:r>
            <w:r w:rsidRPr="00424329">
              <w:rPr>
                <w:color w:val="000000"/>
                <w:position w:val="-20"/>
                <w:szCs w:val="48"/>
              </w:rPr>
              <w:object w:dxaOrig="2420" w:dyaOrig="540">
                <v:shape id="_x0000_i1035" type="#_x0000_t75" style="width:120.75pt;height:27pt" o:ole="">
                  <v:imagedata r:id="rId30" o:title=""/>
                </v:shape>
                <o:OLEObject Type="Embed" ProgID="Equation.3" ShapeID="_x0000_i1035" DrawAspect="Content" ObjectID="_1713439647" r:id="rId31"/>
              </w:object>
            </w:r>
          </w:p>
        </w:tc>
      </w:tr>
    </w:tbl>
    <w:p w:rsidR="00F401B0" w:rsidRDefault="00F401B0" w:rsidP="00F401B0">
      <w:pPr>
        <w:rPr>
          <w:color w:val="000000"/>
          <w:szCs w:val="72"/>
        </w:rPr>
      </w:pP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What is the kinetic energy of a 10.0 kg object going 0.60 c?</w:t>
      </w:r>
    </w:p>
    <w:p w:rsidR="00F401B0" w:rsidRDefault="00F401B0" w:rsidP="00F401B0">
      <w:pPr>
        <w:ind w:left="720"/>
        <w:rPr>
          <w:color w:val="000000"/>
          <w:szCs w:val="72"/>
        </w:rPr>
      </w:pPr>
    </w:p>
    <w:p w:rsidR="00F401B0" w:rsidRDefault="00F401B0" w:rsidP="00F401B0">
      <w:pPr>
        <w:ind w:left="720"/>
        <w:rPr>
          <w:color w:val="000000"/>
          <w:szCs w:val="72"/>
        </w:rPr>
      </w:pPr>
    </w:p>
    <w:p w:rsidR="00F401B0" w:rsidRDefault="00F401B0" w:rsidP="00F401B0">
      <w:pPr>
        <w:ind w:left="720"/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color w:val="000000"/>
          <w:szCs w:val="72"/>
        </w:rPr>
      </w:pP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A 0.144 kg baseball has 2.0x10</w:t>
      </w:r>
      <w:r w:rsidRPr="005A4FA3">
        <w:rPr>
          <w:color w:val="000000"/>
          <w:szCs w:val="72"/>
          <w:vertAlign w:val="superscript"/>
        </w:rPr>
        <w:t>15</w:t>
      </w:r>
      <w:r>
        <w:rPr>
          <w:color w:val="000000"/>
          <w:szCs w:val="72"/>
        </w:rPr>
        <w:t xml:space="preserve"> J of kinetic energy.  What is its mass, what is its velocity?</w:t>
      </w:r>
    </w:p>
    <w:p w:rsidR="00F401B0" w:rsidRDefault="00F401B0" w:rsidP="00F401B0">
      <w:pPr>
        <w:rPr>
          <w:color w:val="000000"/>
          <w:szCs w:val="72"/>
        </w:rPr>
      </w:pPr>
      <w:r>
        <w:rPr>
          <w:color w:val="000000"/>
          <w:szCs w:val="72"/>
        </w:rPr>
        <w:br w:type="page"/>
      </w:r>
      <w:r w:rsidRPr="00351308">
        <w:rPr>
          <w:b/>
          <w:color w:val="000000"/>
          <w:szCs w:val="72"/>
        </w:rPr>
        <w:t>Example</w:t>
      </w:r>
      <w:r>
        <w:rPr>
          <w:color w:val="000000"/>
          <w:szCs w:val="72"/>
        </w:rPr>
        <w:t xml:space="preserve"> – An electron (rest mass 0.511 MeV) is accelerated through 0.155 MeV, What is its velocity?</w:t>
      </w:r>
    </w:p>
    <w:p w:rsidR="00F401B0" w:rsidRDefault="00F401B0" w:rsidP="00F401B0">
      <w:pPr>
        <w:rPr>
          <w:color w:val="000000"/>
          <w:szCs w:val="72"/>
        </w:rPr>
      </w:pPr>
    </w:p>
    <w:p w:rsidR="00F401B0" w:rsidRDefault="00F401B0" w:rsidP="00F401B0">
      <w:pPr>
        <w:rPr>
          <w:color w:val="000000"/>
          <w:szCs w:val="72"/>
        </w:rPr>
      </w:pPr>
    </w:p>
    <w:p w:rsidR="00F401B0" w:rsidRDefault="00F401B0" w:rsidP="00F401B0">
      <w:pPr>
        <w:rPr>
          <w:color w:val="000000"/>
          <w:szCs w:val="72"/>
        </w:rPr>
      </w:pPr>
    </w:p>
    <w:p w:rsidR="00F401B0" w:rsidRDefault="00F401B0" w:rsidP="00F401B0">
      <w:pPr>
        <w:rPr>
          <w:color w:val="000000"/>
          <w:szCs w:val="72"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pPr>
        <w:rPr>
          <w:b/>
        </w:rPr>
      </w:pPr>
    </w:p>
    <w:p w:rsidR="00F401B0" w:rsidRDefault="00F401B0" w:rsidP="00F401B0">
      <w:r>
        <w:rPr>
          <w:b/>
        </w:rPr>
        <w:t>Relative Velocity</w:t>
      </w:r>
    </w:p>
    <w:tbl>
      <w:tblPr>
        <w:tblStyle w:val="TableGrid"/>
        <w:tblW w:w="0" w:type="auto"/>
        <w:tblLook w:val="01E0"/>
      </w:tblPr>
      <w:tblGrid>
        <w:gridCol w:w="5148"/>
        <w:gridCol w:w="5148"/>
      </w:tblGrid>
      <w:tr w:rsidR="00F401B0" w:rsidTr="00D730F4"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b/>
              </w:rPr>
              <w:br w:type="page"/>
            </w:r>
            <w:r>
              <w:rPr>
                <w:color w:val="000000"/>
                <w:szCs w:val="48"/>
              </w:rPr>
              <w:t>For velocity within the Frame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C9260F">
              <w:rPr>
                <w:b/>
                <w:noProof/>
              </w:rPr>
              <w:pict>
                <v:shape id="_x0000_s1085" type="#_x0000_t75" style="position:absolute;margin-left:11.65pt;margin-top:4.4pt;width:54pt;height:46pt;z-index:251672576">
                  <v:imagedata r:id="rId32" o:title=""/>
                </v:shape>
                <o:OLEObject Type="Embed" ProgID="Equation.3" ShapeID="_x0000_s1085" DrawAspect="Content" ObjectID="_1713439652" r:id="rId33"/>
              </w:pic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   </w:t>
            </w:r>
          </w:p>
          <w:p w:rsidR="00F401B0" w:rsidRPr="000851E6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u’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 velocity of the object relative to the moving frame</w:t>
            </w:r>
          </w:p>
          <w:p w:rsidR="00F401B0" w:rsidRPr="005967F2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u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velocity of object relative to us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v = velocity of the moving frame</w:t>
            </w:r>
            <w:r w:rsidRPr="005967F2">
              <w:rPr>
                <w:color w:val="000000"/>
                <w:szCs w:val="72"/>
              </w:rPr>
              <w:t xml:space="preserve"> 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</w:tc>
        <w:tc>
          <w:tcPr>
            <w:tcW w:w="5148" w:type="dxa"/>
          </w:tcPr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</w:t>
            </w:r>
            <w:r>
              <w:rPr>
                <w:color w:val="000000"/>
                <w:szCs w:val="48"/>
              </w:rPr>
              <w:t>Addition: (not in data packet)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t xml:space="preserve">   </w:t>
            </w:r>
            <w:r w:rsidRPr="00B83E2A">
              <w:rPr>
                <w:position w:val="-62"/>
              </w:rPr>
              <w:object w:dxaOrig="1260" w:dyaOrig="1080">
                <v:shape id="_x0000_i1036" type="#_x0000_t75" style="width:63pt;height:54pt" o:ole="">
                  <v:imagedata r:id="rId34" o:title=""/>
                </v:shape>
                <o:OLEObject Type="Embed" ProgID="Equation.3" ShapeID="_x0000_i1036" DrawAspect="Content" ObjectID="_1713439648" r:id="rId35"/>
              </w:object>
            </w:r>
          </w:p>
          <w:p w:rsidR="00F401B0" w:rsidRPr="000851E6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u’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 velocity of the object relative to the moving frame</w:t>
            </w:r>
          </w:p>
          <w:p w:rsidR="00F401B0" w:rsidRPr="005967F2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u</w:t>
            </w:r>
            <w:r w:rsidRPr="005967F2">
              <w:rPr>
                <w:color w:val="000000"/>
                <w:szCs w:val="72"/>
              </w:rPr>
              <w:t xml:space="preserve"> = </w:t>
            </w:r>
            <w:r>
              <w:rPr>
                <w:color w:val="000000"/>
                <w:szCs w:val="72"/>
              </w:rPr>
              <w:t>velocity of object relative to us</w:t>
            </w:r>
          </w:p>
          <w:p w:rsidR="00F401B0" w:rsidRDefault="00F401B0" w:rsidP="00D730F4">
            <w:pPr>
              <w:autoSpaceDE w:val="0"/>
              <w:autoSpaceDN w:val="0"/>
              <w:adjustRightInd w:val="0"/>
              <w:ind w:left="1260" w:hanging="54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v = velocity of the moving frame</w:t>
            </w:r>
            <w:r w:rsidRPr="005967F2">
              <w:rPr>
                <w:color w:val="000000"/>
                <w:szCs w:val="72"/>
              </w:rPr>
              <w:t xml:space="preserve"> </w:t>
            </w:r>
          </w:p>
          <w:p w:rsidR="00F401B0" w:rsidRDefault="00F401B0" w:rsidP="00D730F4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>
              <w:rPr>
                <w:color w:val="000000"/>
                <w:szCs w:val="72"/>
              </w:rPr>
              <w:t>c = the speed of light (3.00x10</w:t>
            </w:r>
            <w:r w:rsidRPr="004E7A81">
              <w:rPr>
                <w:color w:val="000000"/>
                <w:szCs w:val="72"/>
                <w:vertAlign w:val="superscript"/>
              </w:rPr>
              <w:t>8</w:t>
            </w:r>
            <w:r>
              <w:rPr>
                <w:color w:val="000000"/>
                <w:szCs w:val="72"/>
              </w:rPr>
              <w:t xml:space="preserve"> m/s)</w:t>
            </w:r>
          </w:p>
        </w:tc>
      </w:tr>
    </w:tbl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b/>
          <w:color w:val="000000"/>
          <w:szCs w:val="48"/>
        </w:rPr>
        <w:t xml:space="preserve">Example – </w:t>
      </w:r>
      <w:r>
        <w:rPr>
          <w:color w:val="000000"/>
          <w:szCs w:val="48"/>
        </w:rPr>
        <w:t>Tom is on a flatbed car going 0.85 c to the east.  He throws a javelin at 0.56 c forward (relative to him, in the direction he is going) How fast is the javelin going with respect to the ground?</w:t>
      </w: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31750</wp:posOffset>
            </wp:positionV>
            <wp:extent cx="3048000" cy="1009650"/>
            <wp:effectExtent l="2540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</w:p>
    <w:p w:rsidR="00F401B0" w:rsidRPr="00706BC0" w:rsidRDefault="00F401B0" w:rsidP="00F401B0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b/>
          <w:color w:val="000000"/>
          <w:szCs w:val="48"/>
        </w:rPr>
        <w:t xml:space="preserve">Example – </w:t>
      </w:r>
      <w:r>
        <w:rPr>
          <w:color w:val="000000"/>
          <w:szCs w:val="48"/>
        </w:rPr>
        <w:t xml:space="preserve">Mary is on a flatbed car going 0.67c toward us, and when she throws a baseball at us, we measure it going 0.82c.  With what speed did Mary throw it in her frame of reference? </w:t>
      </w:r>
    </w:p>
    <w:p w:rsidR="00F401B0" w:rsidRDefault="00F401B0" w:rsidP="00F401B0">
      <w:pPr>
        <w:autoSpaceDE w:val="0"/>
        <w:autoSpaceDN w:val="0"/>
        <w:adjustRightInd w:val="0"/>
        <w:ind w:left="720"/>
        <w:rPr>
          <w:color w:val="000000"/>
        </w:rPr>
      </w:pPr>
    </w:p>
    <w:p w:rsidR="00F401B0" w:rsidRDefault="00F401B0" w:rsidP="00F401B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29845</wp:posOffset>
            </wp:positionV>
            <wp:extent cx="3876675" cy="1152525"/>
            <wp:effectExtent l="25400" t="0" r="9525" b="0"/>
            <wp:wrapTight wrapText="bothSides">
              <wp:wrapPolygon edited="0">
                <wp:start x="-142" y="0"/>
                <wp:lineTo x="-142" y="21421"/>
                <wp:lineTo x="21653" y="21421"/>
                <wp:lineTo x="21653" y="0"/>
                <wp:lineTo x="-142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1B0" w:rsidRDefault="00F401B0">
      <w:r>
        <w:br w:type="page"/>
      </w:r>
    </w:p>
    <w:p w:rsidR="00F401B0" w:rsidRPr="00B411E1" w:rsidRDefault="00F401B0" w:rsidP="00F401B0">
      <w:pPr>
        <w:pStyle w:val="Heading2"/>
        <w:rPr>
          <w:sz w:val="32"/>
          <w:u w:val="single"/>
        </w:rPr>
      </w:pPr>
      <w:r w:rsidRPr="00B411E1">
        <w:rPr>
          <w:sz w:val="32"/>
          <w:u w:val="single"/>
        </w:rPr>
        <w:t>Note guide for General Relativity</w:t>
      </w:r>
    </w:p>
    <w:p w:rsidR="00F401B0" w:rsidRDefault="00F401B0" w:rsidP="00F401B0">
      <w:r>
        <w:t>(Videos A, B, C, D, E from Chapter 33)</w:t>
      </w:r>
    </w:p>
    <w:p w:rsidR="00F401B0" w:rsidRPr="009A45FE" w:rsidRDefault="00F401B0" w:rsidP="00F401B0">
      <w:pPr>
        <w:rPr>
          <w:b/>
        </w:rPr>
      </w:pPr>
      <w:r w:rsidRPr="009A45FE">
        <w:rPr>
          <w:b/>
        </w:rPr>
        <w:t>Principle of Equivalence:</w:t>
      </w:r>
    </w:p>
    <w:p w:rsidR="00F401B0" w:rsidRDefault="00F401B0" w:rsidP="00F401B0">
      <w:pPr>
        <w:numPr>
          <w:ilvl w:val="0"/>
          <w:numId w:val="1"/>
        </w:numPr>
      </w:pPr>
      <w:r w:rsidRPr="009A45FE">
        <w:t>There is no experiment that will discern the difference between the effect of gravity and the effect of acceleration.</w:t>
      </w:r>
    </w:p>
    <w:p w:rsidR="00F401B0" w:rsidRPr="009A45FE" w:rsidRDefault="00F401B0" w:rsidP="00F401B0">
      <w:pPr>
        <w:numPr>
          <w:ilvl w:val="0"/>
          <w:numId w:val="1"/>
        </w:numPr>
      </w:pPr>
      <w:r w:rsidRPr="009A45FE">
        <w:t>Gravitational and inertial mass are equivalent.</w:t>
      </w:r>
    </w:p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Pr="009A45FE" w:rsidRDefault="00F401B0" w:rsidP="00F401B0">
      <w:pPr>
        <w:rPr>
          <w:b/>
        </w:rPr>
      </w:pPr>
      <w:r w:rsidRPr="009A45FE">
        <w:rPr>
          <w:b/>
        </w:rPr>
        <w:t>Apparent Curvature of light:</w:t>
      </w:r>
    </w:p>
    <w:p w:rsidR="00F401B0" w:rsidRDefault="00F401B0" w:rsidP="00F401B0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752600" cy="1738630"/>
            <wp:effectExtent l="25400" t="0" r="0" b="0"/>
            <wp:wrapSquare wrapText="bothSides"/>
            <wp:docPr id="8" name="Picture 8" descr="genrel_eclipse_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nrel_eclipse_star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t="5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679575" cy="1828800"/>
            <wp:effectExtent l="25400" t="0" r="0" b="0"/>
            <wp:wrapSquare wrapText="bothSides"/>
            <wp:docPr id="3" name="Picture 5" descr="genrel_eclipse_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rel_eclipse_star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b="4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Pr="00EE165E" w:rsidRDefault="00F401B0" w:rsidP="00F401B0">
      <w:pPr>
        <w:rPr>
          <w:b/>
        </w:rPr>
      </w:pPr>
      <w:r>
        <w:rPr>
          <w:b/>
        </w:rPr>
        <w:t xml:space="preserve">Curvature of </w:t>
      </w:r>
      <w:r w:rsidRPr="00EE165E">
        <w:rPr>
          <w:b/>
        </w:rPr>
        <w:t>Space:</w:t>
      </w:r>
    </w:p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p w:rsidR="00F401B0" w:rsidRDefault="00F401B0" w:rsidP="00F401B0"/>
    <w:tbl>
      <w:tblPr>
        <w:tblStyle w:val="TableGrid"/>
        <w:tblW w:w="0" w:type="auto"/>
        <w:tblLook w:val="01E0"/>
      </w:tblPr>
      <w:tblGrid>
        <w:gridCol w:w="5435"/>
        <w:gridCol w:w="4861"/>
      </w:tblGrid>
      <w:tr w:rsidR="00F401B0" w:rsidTr="00D730F4">
        <w:tc>
          <w:tcPr>
            <w:tcW w:w="5688" w:type="dxa"/>
            <w:tcBorders>
              <w:right w:val="nil"/>
            </w:tcBorders>
          </w:tcPr>
          <w:p w:rsidR="00F401B0" w:rsidRPr="0037425D" w:rsidRDefault="00F401B0" w:rsidP="00D730F4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 xml:space="preserve">Schwarzschild Radius: </w:t>
            </w:r>
          </w:p>
          <w:p w:rsidR="00F401B0" w:rsidRDefault="00F401B0" w:rsidP="00D730F4">
            <w:pPr>
              <w:ind w:left="720"/>
              <w:rPr>
                <w:position w:val="6"/>
                <w:sz w:val="22"/>
                <w:szCs w:val="21"/>
              </w:rPr>
            </w:pPr>
          </w:p>
          <w:p w:rsidR="00F401B0" w:rsidRDefault="00F401B0" w:rsidP="00D730F4">
            <w:pPr>
              <w:rPr>
                <w:position w:val="6"/>
                <w:sz w:val="22"/>
                <w:szCs w:val="21"/>
              </w:rPr>
            </w:pPr>
            <w:r w:rsidRPr="00EE165E">
              <w:rPr>
                <w:position w:val="-30"/>
                <w:sz w:val="22"/>
                <w:szCs w:val="21"/>
              </w:rPr>
              <w:object w:dxaOrig="1460" w:dyaOrig="800">
                <v:shape id="_x0000_i1047" type="#_x0000_t75" style="width:72.75pt;height:39.75pt" o:ole="">
                  <v:imagedata r:id="rId39" o:title=""/>
                </v:shape>
                <o:OLEObject Type="Embed" ProgID="Equation.3" ShapeID="_x0000_i1047" DrawAspect="Content" ObjectID="_1713439649" r:id="rId40"/>
              </w:object>
            </w:r>
          </w:p>
          <w:p w:rsidR="00F401B0" w:rsidRDefault="00F401B0" w:rsidP="00D730F4">
            <w:pPr>
              <w:rPr>
                <w:position w:val="6"/>
                <w:sz w:val="22"/>
                <w:szCs w:val="21"/>
              </w:rPr>
            </w:pPr>
          </w:p>
          <w:p w:rsidR="00F401B0" w:rsidRPr="0037425D" w:rsidRDefault="00F401B0" w:rsidP="00D730F4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F401B0" w:rsidRPr="0037425D" w:rsidRDefault="00F401B0" w:rsidP="00D730F4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</w:t>
            </w:r>
            <w:r w:rsidRPr="004E02AB">
              <w:rPr>
                <w:sz w:val="22"/>
                <w:szCs w:val="32"/>
                <w:vertAlign w:val="subscript"/>
              </w:rPr>
              <w:t>s</w:t>
            </w:r>
            <w:r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>Schwarzschild radius (m)</w:t>
            </w:r>
          </w:p>
          <w:p w:rsidR="00F401B0" w:rsidRDefault="00F401B0" w:rsidP="00D730F4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G</w:t>
            </w:r>
            <w:r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>6.67x10</w:t>
            </w:r>
            <w:r w:rsidRPr="00EE165E">
              <w:rPr>
                <w:sz w:val="22"/>
                <w:szCs w:val="32"/>
                <w:vertAlign w:val="superscript"/>
              </w:rPr>
              <w:t>-11</w:t>
            </w:r>
            <w:r>
              <w:rPr>
                <w:sz w:val="22"/>
                <w:szCs w:val="32"/>
              </w:rPr>
              <w:t xml:space="preserve"> Nm</w:t>
            </w:r>
            <w:r w:rsidRPr="00EE165E">
              <w:rPr>
                <w:sz w:val="22"/>
                <w:szCs w:val="32"/>
                <w:vertAlign w:val="superscript"/>
              </w:rPr>
              <w:t>2</w:t>
            </w:r>
            <w:r>
              <w:rPr>
                <w:sz w:val="22"/>
                <w:szCs w:val="32"/>
              </w:rPr>
              <w:t>kg</w:t>
            </w:r>
            <w:r w:rsidRPr="00EE165E">
              <w:rPr>
                <w:sz w:val="22"/>
                <w:szCs w:val="32"/>
                <w:vertAlign w:val="superscript"/>
              </w:rPr>
              <w:t>-2</w:t>
            </w:r>
          </w:p>
          <w:p w:rsidR="00F401B0" w:rsidRDefault="00F401B0" w:rsidP="00D730F4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3.00x10</w:t>
            </w:r>
            <w:r w:rsidRPr="00EE165E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</w:t>
            </w:r>
          </w:p>
          <w:p w:rsidR="00F401B0" w:rsidRPr="0037425D" w:rsidRDefault="00F401B0" w:rsidP="00D730F4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M = black hole mass (kg)</w:t>
            </w:r>
          </w:p>
          <w:p w:rsidR="00F401B0" w:rsidRDefault="00F401B0" w:rsidP="00D730F4">
            <w:pPr>
              <w:rPr>
                <w:sz w:val="22"/>
              </w:rPr>
            </w:pPr>
          </w:p>
          <w:p w:rsidR="00F401B0" w:rsidRPr="0037425D" w:rsidRDefault="00F401B0" w:rsidP="00D730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(Point of no-return near a black hole – if you go within this radius you cannot escape – or rather the escape velocity is greater than the speed of light.  You can </w:t>
            </w:r>
            <w:proofErr w:type="spellStart"/>
            <w:r>
              <w:rPr>
                <w:sz w:val="22"/>
              </w:rPr>
              <w:t>quantumly</w:t>
            </w:r>
            <w:proofErr w:type="spellEnd"/>
            <w:r>
              <w:rPr>
                <w:sz w:val="22"/>
              </w:rPr>
              <w:t xml:space="preserve"> tunnel out – this is called Hawking radiation and it happens because of the Heisenberg uncertainty principle)</w:t>
            </w:r>
          </w:p>
        </w:tc>
        <w:tc>
          <w:tcPr>
            <w:tcW w:w="5148" w:type="dxa"/>
            <w:tcBorders>
              <w:left w:val="nil"/>
            </w:tcBorders>
          </w:tcPr>
          <w:p w:rsidR="00F401B0" w:rsidRPr="0015066A" w:rsidRDefault="00F401B0" w:rsidP="00D730F4">
            <w:pPr>
              <w:jc w:val="both"/>
              <w:rPr>
                <w:color w:val="000000"/>
              </w:rPr>
            </w:pPr>
            <w:r w:rsidRPr="00B74DBD">
              <w:rPr>
                <w:b/>
                <w:color w:val="000000"/>
              </w:rPr>
              <w:t xml:space="preserve">Example: </w:t>
            </w:r>
            <w:r w:rsidRPr="0015066A">
              <w:rPr>
                <w:color w:val="000000"/>
              </w:rPr>
              <w:t xml:space="preserve">What is the maximum radius of a black hole that is </w:t>
            </w:r>
            <w:r>
              <w:rPr>
                <w:color w:val="000000"/>
              </w:rPr>
              <w:t>30. million times the mass of the</w:t>
            </w:r>
            <w:r w:rsidRPr="0015066A">
              <w:rPr>
                <w:color w:val="000000"/>
              </w:rPr>
              <w:t xml:space="preserve"> sun?</w:t>
            </w:r>
          </w:p>
          <w:p w:rsidR="00F401B0" w:rsidRPr="0015066A" w:rsidRDefault="00F401B0" w:rsidP="00D730F4">
            <w:pPr>
              <w:jc w:val="both"/>
              <w:rPr>
                <w:color w:val="000000"/>
              </w:rPr>
            </w:pPr>
            <w:proofErr w:type="spellStart"/>
            <w:r w:rsidRPr="0015066A">
              <w:rPr>
                <w:color w:val="000000"/>
              </w:rPr>
              <w:t>Msun</w:t>
            </w:r>
            <w:proofErr w:type="spellEnd"/>
            <w:r w:rsidRPr="0015066A">
              <w:rPr>
                <w:color w:val="000000"/>
              </w:rPr>
              <w:t xml:space="preserve"> = 1.99 x 10</w:t>
            </w:r>
            <w:r w:rsidRPr="0015066A">
              <w:rPr>
                <w:color w:val="000000"/>
                <w:vertAlign w:val="superscript"/>
              </w:rPr>
              <w:t>30</w:t>
            </w:r>
            <w:r w:rsidRPr="0015066A">
              <w:rPr>
                <w:color w:val="000000"/>
              </w:rPr>
              <w:t xml:space="preserve"> kg</w:t>
            </w:r>
          </w:p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>
            <w:pPr>
              <w:tabs>
                <w:tab w:val="left" w:pos="960"/>
              </w:tabs>
            </w:pPr>
            <w:r>
              <w:tab/>
            </w:r>
          </w:p>
          <w:p w:rsidR="00F401B0" w:rsidRDefault="00F401B0" w:rsidP="00D730F4">
            <w:pPr>
              <w:tabs>
                <w:tab w:val="left" w:pos="960"/>
              </w:tabs>
            </w:pPr>
          </w:p>
          <w:p w:rsidR="00F401B0" w:rsidRDefault="00F401B0" w:rsidP="00D730F4">
            <w:pPr>
              <w:tabs>
                <w:tab w:val="left" w:pos="960"/>
              </w:tabs>
            </w:pPr>
          </w:p>
          <w:p w:rsidR="00F401B0" w:rsidRDefault="00F401B0" w:rsidP="00D730F4">
            <w:pPr>
              <w:tabs>
                <w:tab w:val="left" w:pos="960"/>
              </w:tabs>
            </w:pPr>
          </w:p>
          <w:p w:rsidR="00F401B0" w:rsidRDefault="00F401B0" w:rsidP="00D730F4"/>
        </w:tc>
      </w:tr>
    </w:tbl>
    <w:p w:rsidR="00F401B0" w:rsidRDefault="00F401B0" w:rsidP="00F401B0">
      <w:r>
        <w:br w:type="page"/>
      </w:r>
    </w:p>
    <w:tbl>
      <w:tblPr>
        <w:tblStyle w:val="TableGrid"/>
        <w:tblW w:w="10683" w:type="dxa"/>
        <w:tblLook w:val="01E0"/>
      </w:tblPr>
      <w:tblGrid>
        <w:gridCol w:w="4849"/>
        <w:gridCol w:w="5834"/>
      </w:tblGrid>
      <w:tr w:rsidR="00F401B0" w:rsidTr="00F401B0">
        <w:trPr>
          <w:trHeight w:val="6283"/>
        </w:trPr>
        <w:tc>
          <w:tcPr>
            <w:tcW w:w="4849" w:type="dxa"/>
            <w:tcBorders>
              <w:right w:val="nil"/>
            </w:tcBorders>
          </w:tcPr>
          <w:p w:rsidR="00F401B0" w:rsidRDefault="00F401B0" w:rsidP="00D730F4">
            <w:pPr>
              <w:pStyle w:val="Heading2"/>
              <w:rPr>
                <w:szCs w:val="22"/>
              </w:rPr>
            </w:pPr>
            <w:r>
              <w:br w:type="page"/>
            </w:r>
            <w:r>
              <w:rPr>
                <w:szCs w:val="22"/>
              </w:rPr>
              <w:t xml:space="preserve">Frequency Shift due to gravity field: </w:t>
            </w:r>
          </w:p>
          <w:p w:rsidR="00F401B0" w:rsidRDefault="00F401B0" w:rsidP="00D730F4"/>
          <w:p w:rsidR="00F401B0" w:rsidRDefault="00F401B0" w:rsidP="00D730F4">
            <w:pPr>
              <w:rPr>
                <w:position w:val="6"/>
                <w:sz w:val="22"/>
                <w:szCs w:val="21"/>
              </w:rPr>
            </w:pPr>
            <w:r w:rsidRPr="006404DA">
              <w:rPr>
                <w:position w:val="-36"/>
                <w:sz w:val="22"/>
                <w:szCs w:val="21"/>
              </w:rPr>
              <w:object w:dxaOrig="1359" w:dyaOrig="859">
                <v:shape id="_x0000_i1048" type="#_x0000_t75" style="width:68.25pt;height:42.75pt" o:ole="">
                  <v:imagedata r:id="rId41" o:title=""/>
                </v:shape>
                <o:OLEObject Type="Embed" ProgID="Equation.3" ShapeID="_x0000_i1048" DrawAspect="Content" ObjectID="_1713439650" r:id="rId42"/>
              </w:object>
            </w:r>
          </w:p>
          <w:p w:rsidR="00F401B0" w:rsidRPr="00286FD3" w:rsidRDefault="00F401B0" w:rsidP="00D730F4"/>
          <w:p w:rsidR="00F401B0" w:rsidRPr="007E203B" w:rsidRDefault="00F401B0" w:rsidP="00D730F4">
            <w:pPr>
              <w:ind w:left="720"/>
              <w:rPr>
                <w:vanish/>
                <w:sz w:val="20"/>
                <w:szCs w:val="32"/>
              </w:rPr>
            </w:pPr>
          </w:p>
          <w:p w:rsidR="00F401B0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f</w:t>
            </w:r>
            <w:r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frequency shift (Hz)</w:t>
            </w:r>
          </w:p>
          <w:p w:rsidR="00F401B0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 = gravitational field strength (N/kg)</w:t>
            </w:r>
          </w:p>
          <w:p w:rsidR="00F401B0" w:rsidRPr="007E203B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h</w:t>
            </w:r>
            <w:r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distance parallel to the gravity field (m)</w:t>
            </w:r>
          </w:p>
          <w:p w:rsidR="00F401B0" w:rsidRPr="007E203B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f = original frequency (Hz)</w:t>
            </w:r>
          </w:p>
          <w:p w:rsidR="00F401B0" w:rsidRDefault="00F401B0" w:rsidP="00D730F4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3.00x10</w:t>
            </w:r>
            <w:r w:rsidRPr="00EE165E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</w:t>
            </w:r>
          </w:p>
          <w:p w:rsidR="00F401B0" w:rsidRDefault="00F401B0" w:rsidP="00D730F4"/>
          <w:p w:rsidR="00F401B0" w:rsidRDefault="00F401B0" w:rsidP="00D730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(As photons climb out of a gravity field, they lose energy and their frequency gets slower – remember E = </w:t>
            </w:r>
            <w:proofErr w:type="spellStart"/>
            <w:r>
              <w:rPr>
                <w:szCs w:val="22"/>
              </w:rPr>
              <w:t>hf</w:t>
            </w:r>
            <w:proofErr w:type="spellEnd"/>
            <w:r>
              <w:rPr>
                <w:szCs w:val="22"/>
              </w:rPr>
              <w:t xml:space="preserve"> )</w:t>
            </w:r>
          </w:p>
          <w:p w:rsidR="00F401B0" w:rsidRDefault="00F401B0" w:rsidP="00D730F4"/>
          <w:p w:rsidR="00F401B0" w:rsidRPr="00140284" w:rsidRDefault="00F401B0" w:rsidP="00D730F4">
            <w:r>
              <w:t xml:space="preserve">Remember – </w:t>
            </w:r>
            <w:r w:rsidRPr="00C5198B">
              <w:rPr>
                <w:b/>
                <w:u w:val="single"/>
              </w:rPr>
              <w:t>low</w:t>
            </w:r>
            <w:r>
              <w:t xml:space="preserve"> clocks run s</w:t>
            </w:r>
            <w:r w:rsidRPr="00C5198B">
              <w:rPr>
                <w:b/>
                <w:u w:val="single"/>
              </w:rPr>
              <w:t>low</w:t>
            </w:r>
          </w:p>
        </w:tc>
        <w:tc>
          <w:tcPr>
            <w:tcW w:w="5834" w:type="dxa"/>
            <w:tcBorders>
              <w:left w:val="nil"/>
            </w:tcBorders>
          </w:tcPr>
          <w:p w:rsidR="00F401B0" w:rsidRPr="009F463F" w:rsidRDefault="00F401B0" w:rsidP="00D730F4">
            <w:pPr>
              <w:jc w:val="both"/>
              <w:rPr>
                <w:color w:val="000000"/>
                <w:sz w:val="22"/>
                <w:szCs w:val="72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Pr="009F463F">
              <w:rPr>
                <w:color w:val="000000"/>
                <w:sz w:val="22"/>
                <w:szCs w:val="72"/>
              </w:rPr>
              <w:t xml:space="preserve">A radio station at the bottom of a 320 m tall building broadcasts at 93.4 </w:t>
            </w:r>
            <w:proofErr w:type="spellStart"/>
            <w:r w:rsidRPr="009F463F">
              <w:rPr>
                <w:color w:val="000000"/>
                <w:sz w:val="22"/>
                <w:szCs w:val="72"/>
              </w:rPr>
              <w:t>MHz.</w:t>
            </w:r>
            <w:proofErr w:type="spellEnd"/>
            <w:r w:rsidRPr="009F463F">
              <w:rPr>
                <w:color w:val="000000"/>
                <w:sz w:val="22"/>
                <w:szCs w:val="72"/>
              </w:rPr>
              <w:t xml:space="preserve">  What is the change in frequency from top to bottom?</w:t>
            </w:r>
          </w:p>
          <w:p w:rsidR="00F401B0" w:rsidRDefault="00F401B0" w:rsidP="00D730F4">
            <w:pPr>
              <w:jc w:val="both"/>
              <w:rPr>
                <w:color w:val="000000"/>
                <w:sz w:val="22"/>
                <w:szCs w:val="72"/>
              </w:rPr>
            </w:pPr>
            <w:r w:rsidRPr="009F463F">
              <w:rPr>
                <w:color w:val="000000"/>
                <w:sz w:val="22"/>
                <w:szCs w:val="72"/>
              </w:rPr>
              <w:t>What frequency do they tune to at the top?</w:t>
            </w:r>
            <w:r>
              <w:rPr>
                <w:color w:val="000000"/>
                <w:sz w:val="22"/>
                <w:szCs w:val="72"/>
              </w:rPr>
              <w:t xml:space="preserve"> (use g = 9.8 N/kg, and then g = 2.5x10</w:t>
            </w:r>
            <w:r w:rsidRPr="009F463F">
              <w:rPr>
                <w:color w:val="000000"/>
                <w:sz w:val="22"/>
                <w:szCs w:val="72"/>
                <w:vertAlign w:val="superscript"/>
              </w:rPr>
              <w:t>13</w:t>
            </w:r>
            <w:r>
              <w:rPr>
                <w:color w:val="000000"/>
                <w:sz w:val="22"/>
                <w:szCs w:val="72"/>
              </w:rPr>
              <w:t xml:space="preserve"> N/kg)</w:t>
            </w:r>
          </w:p>
          <w:p w:rsidR="00F401B0" w:rsidRPr="009F463F" w:rsidRDefault="00F401B0" w:rsidP="00D730F4">
            <w:pPr>
              <w:jc w:val="both"/>
              <w:rPr>
                <w:color w:val="000000"/>
                <w:sz w:val="22"/>
                <w:szCs w:val="72"/>
              </w:rPr>
            </w:pPr>
          </w:p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  <w:p w:rsidR="00F401B0" w:rsidRDefault="00F401B0" w:rsidP="00D730F4"/>
        </w:tc>
      </w:tr>
      <w:tr w:rsidR="00F401B0" w:rsidTr="00F401B0">
        <w:trPr>
          <w:trHeight w:val="6326"/>
        </w:trPr>
        <w:tc>
          <w:tcPr>
            <w:tcW w:w="4849" w:type="dxa"/>
            <w:tcBorders>
              <w:right w:val="nil"/>
            </w:tcBorders>
          </w:tcPr>
          <w:p w:rsidR="00F401B0" w:rsidRDefault="00F401B0" w:rsidP="00D730F4">
            <w:pPr>
              <w:pStyle w:val="Heading2"/>
            </w:pPr>
            <w:r>
              <w:t>Gravitational Time Dilation:</w:t>
            </w:r>
          </w:p>
          <w:p w:rsidR="00F401B0" w:rsidRPr="009D7EC1" w:rsidRDefault="00F401B0" w:rsidP="00D730F4"/>
          <w:p w:rsidR="00F401B0" w:rsidRDefault="00F401B0" w:rsidP="00D730F4">
            <w:pPr>
              <w:rPr>
                <w:position w:val="6"/>
                <w:sz w:val="22"/>
                <w:szCs w:val="21"/>
              </w:rPr>
            </w:pPr>
            <w:r w:rsidRPr="009D7EC1">
              <w:rPr>
                <w:position w:val="-78"/>
                <w:sz w:val="22"/>
                <w:szCs w:val="21"/>
              </w:rPr>
              <w:object w:dxaOrig="1719" w:dyaOrig="1280">
                <v:shape id="_x0000_i1049" type="#_x0000_t75" style="width:86.25pt;height:63.75pt" o:ole="">
                  <v:imagedata r:id="rId43" o:title=""/>
                </v:shape>
                <o:OLEObject Type="Embed" ProgID="Equation.3" ShapeID="_x0000_i1049" DrawAspect="Content" ObjectID="_1713439651" r:id="rId44"/>
              </w:object>
            </w:r>
          </w:p>
          <w:p w:rsidR="00F401B0" w:rsidRDefault="00F401B0" w:rsidP="00D730F4">
            <w:pPr>
              <w:rPr>
                <w:position w:val="6"/>
                <w:sz w:val="22"/>
                <w:szCs w:val="21"/>
              </w:rPr>
            </w:pPr>
          </w:p>
          <w:p w:rsidR="00F401B0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Time we observe at a distance (s)</w:t>
            </w:r>
          </w:p>
          <w:p w:rsidR="00F401B0" w:rsidRPr="007E203B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6A60C7">
              <w:rPr>
                <w:sz w:val="20"/>
                <w:szCs w:val="32"/>
                <w:vertAlign w:val="subscript"/>
              </w:rPr>
              <w:t>o</w:t>
            </w:r>
            <w:r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Actual time that elapses near the black hole (s)</w:t>
            </w:r>
          </w:p>
          <w:p w:rsidR="00F401B0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R</w:t>
            </w:r>
            <w:r w:rsidRPr="00EF7106">
              <w:rPr>
                <w:sz w:val="20"/>
                <w:szCs w:val="32"/>
                <w:vertAlign w:val="subscript"/>
              </w:rPr>
              <w:t>s</w:t>
            </w:r>
            <w:r>
              <w:rPr>
                <w:sz w:val="20"/>
                <w:szCs w:val="32"/>
              </w:rPr>
              <w:t xml:space="preserve"> = The Schwarzschild radius (m)</w:t>
            </w:r>
          </w:p>
          <w:p w:rsidR="00F401B0" w:rsidRPr="007E203B" w:rsidRDefault="00F401B0" w:rsidP="00D730F4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r = Distance from the black hole center that </w:t>
            </w: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6A60C7">
              <w:rPr>
                <w:sz w:val="20"/>
                <w:szCs w:val="32"/>
                <w:vertAlign w:val="subscript"/>
              </w:rPr>
              <w:t>o</w:t>
            </w:r>
            <w:r>
              <w:rPr>
                <w:sz w:val="20"/>
                <w:szCs w:val="32"/>
                <w:vertAlign w:val="subscript"/>
              </w:rPr>
              <w:t xml:space="preserve"> </w:t>
            </w:r>
            <w:r>
              <w:rPr>
                <w:sz w:val="20"/>
                <w:szCs w:val="32"/>
              </w:rPr>
              <w:t>happens</w:t>
            </w:r>
          </w:p>
          <w:p w:rsidR="00F401B0" w:rsidRDefault="00F401B0" w:rsidP="00D730F4"/>
          <w:p w:rsidR="00F401B0" w:rsidRDefault="00F401B0" w:rsidP="00D730F4"/>
          <w:p w:rsidR="00F401B0" w:rsidRPr="009D7EC1" w:rsidRDefault="00F401B0" w:rsidP="00D730F4">
            <w:pPr>
              <w:jc w:val="both"/>
            </w:pPr>
            <w:r>
              <w:t xml:space="preserve">(We are outside the gravity of the black hole (at some large distance) and we are observing a clock some distance </w:t>
            </w:r>
            <w:r w:rsidRPr="0057777E">
              <w:rPr>
                <w:b/>
                <w:i/>
              </w:rPr>
              <w:t>r</w:t>
            </w:r>
            <w:r>
              <w:t xml:space="preserve"> from the black hole center.  Since l</w:t>
            </w:r>
            <w:r w:rsidRPr="0057557D">
              <w:rPr>
                <w:b/>
                <w:u w:val="single"/>
              </w:rPr>
              <w:t>ow</w:t>
            </w:r>
            <w:r>
              <w:t xml:space="preserve"> clocks run s</w:t>
            </w:r>
            <w:r w:rsidRPr="0057557D">
              <w:rPr>
                <w:b/>
                <w:u w:val="single"/>
              </w:rPr>
              <w:t>low</w:t>
            </w:r>
            <w:r>
              <w:t>, the clock might register 5 (</w:t>
            </w:r>
            <w:r w:rsidRPr="0057777E">
              <w:rPr>
                <w:b/>
                <w:i/>
              </w:rPr>
              <w:sym w:font="Symbol" w:char="F044"/>
            </w:r>
            <w:r w:rsidRPr="0057777E">
              <w:rPr>
                <w:b/>
                <w:i/>
              </w:rPr>
              <w:t>t</w:t>
            </w:r>
            <w:r w:rsidRPr="0057777E">
              <w:rPr>
                <w:b/>
                <w:i/>
                <w:vertAlign w:val="subscript"/>
              </w:rPr>
              <w:t>o</w:t>
            </w:r>
            <w:r>
              <w:t>) minutes, but take 15 (</w:t>
            </w:r>
            <w:r w:rsidRPr="0057777E">
              <w:rPr>
                <w:b/>
                <w:i/>
              </w:rPr>
              <w:sym w:font="Symbol" w:char="F044"/>
            </w:r>
            <w:r w:rsidRPr="0057777E">
              <w:rPr>
                <w:b/>
                <w:i/>
              </w:rPr>
              <w:t>t</w:t>
            </w:r>
            <w:r>
              <w:t>) minutes to do it)</w:t>
            </w:r>
          </w:p>
        </w:tc>
        <w:tc>
          <w:tcPr>
            <w:tcW w:w="5834" w:type="dxa"/>
            <w:tcBorders>
              <w:left w:val="nil"/>
            </w:tcBorders>
          </w:tcPr>
          <w:p w:rsidR="00F401B0" w:rsidRPr="00AA03EF" w:rsidRDefault="00F401B0" w:rsidP="00D730F4">
            <w:pPr>
              <w:jc w:val="both"/>
              <w:rPr>
                <w:color w:val="000000"/>
                <w:sz w:val="22"/>
                <w:szCs w:val="72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Pr="00797780">
              <w:rPr>
                <w:color w:val="000000"/>
                <w:sz w:val="22"/>
                <w:szCs w:val="72"/>
              </w:rPr>
              <w:t xml:space="preserve">A graduate student is 5.5 km beyond the event horizon of a black hole with a Schwarzschild radius of </w:t>
            </w:r>
            <w:r>
              <w:rPr>
                <w:color w:val="000000"/>
                <w:sz w:val="22"/>
                <w:szCs w:val="72"/>
              </w:rPr>
              <w:t xml:space="preserve"> </w:t>
            </w:r>
            <w:r w:rsidRPr="00797780">
              <w:rPr>
                <w:color w:val="000000"/>
                <w:sz w:val="22"/>
                <w:szCs w:val="72"/>
              </w:rPr>
              <w:t>9.5 km.  If they are waving (in their frame of reference) every 3.2 seconds, how often do we see them waving if we are far away?</w:t>
            </w:r>
          </w:p>
          <w:p w:rsidR="00F401B0" w:rsidRPr="009F463F" w:rsidRDefault="00F401B0" w:rsidP="00D730F4">
            <w:pPr>
              <w:rPr>
                <w:color w:val="000000"/>
                <w:sz w:val="22"/>
                <w:szCs w:val="72"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Default="00F401B0" w:rsidP="00D730F4">
            <w:pPr>
              <w:rPr>
                <w:b/>
              </w:rPr>
            </w:pPr>
          </w:p>
          <w:p w:rsidR="00F401B0" w:rsidRPr="00A90764" w:rsidRDefault="00F401B0" w:rsidP="00D730F4">
            <w:pPr>
              <w:rPr>
                <w:b/>
              </w:rPr>
            </w:pPr>
          </w:p>
        </w:tc>
      </w:tr>
    </w:tbl>
    <w:p w:rsidR="00F401B0" w:rsidRDefault="00F401B0" w:rsidP="00F401B0">
      <w:pPr>
        <w:ind w:left="720"/>
        <w:rPr>
          <w:vanish/>
          <w:sz w:val="14"/>
        </w:rPr>
      </w:pPr>
    </w:p>
    <w:p w:rsidR="00F401B0" w:rsidRPr="00BD7B6C" w:rsidRDefault="00F401B0" w:rsidP="008D0023"/>
    <w:sectPr w:rsidR="00F401B0" w:rsidRPr="00BD7B6C" w:rsidSect="00BD7B6C">
      <w:pgSz w:w="12240" w:h="15840"/>
      <w:pgMar w:top="720" w:right="126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5" w:rsidRDefault="00DA3E95">
      <w:r>
        <w:separator/>
      </w:r>
    </w:p>
  </w:endnote>
  <w:endnote w:type="continuationSeparator" w:id="0">
    <w:p w:rsidR="00DA3E95" w:rsidRDefault="00DA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5" w:rsidRDefault="00DA3E95">
      <w:r>
        <w:separator/>
      </w:r>
    </w:p>
  </w:footnote>
  <w:footnote w:type="continuationSeparator" w:id="0">
    <w:p w:rsidR="00DA3E95" w:rsidRDefault="00DA3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84C"/>
    <w:multiLevelType w:val="hybridMultilevel"/>
    <w:tmpl w:val="8D4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7F2"/>
    <w:rsid w:val="00002999"/>
    <w:rsid w:val="00005093"/>
    <w:rsid w:val="00030E7B"/>
    <w:rsid w:val="00054771"/>
    <w:rsid w:val="0006597D"/>
    <w:rsid w:val="00073BA0"/>
    <w:rsid w:val="000771CE"/>
    <w:rsid w:val="000851E6"/>
    <w:rsid w:val="00090CA5"/>
    <w:rsid w:val="000B39D3"/>
    <w:rsid w:val="000D31A0"/>
    <w:rsid w:val="000E5482"/>
    <w:rsid w:val="000F1CF1"/>
    <w:rsid w:val="00134C82"/>
    <w:rsid w:val="00163074"/>
    <w:rsid w:val="00185D2B"/>
    <w:rsid w:val="0019581D"/>
    <w:rsid w:val="001A22CD"/>
    <w:rsid w:val="001C44F1"/>
    <w:rsid w:val="001D243D"/>
    <w:rsid w:val="001E6182"/>
    <w:rsid w:val="0024540D"/>
    <w:rsid w:val="0025628D"/>
    <w:rsid w:val="002A187D"/>
    <w:rsid w:val="002A5CB8"/>
    <w:rsid w:val="002D3FA6"/>
    <w:rsid w:val="002D60FB"/>
    <w:rsid w:val="002E55E9"/>
    <w:rsid w:val="00304D1C"/>
    <w:rsid w:val="0032474C"/>
    <w:rsid w:val="00326108"/>
    <w:rsid w:val="0033530B"/>
    <w:rsid w:val="00351308"/>
    <w:rsid w:val="003732F2"/>
    <w:rsid w:val="003A0EBB"/>
    <w:rsid w:val="003A201F"/>
    <w:rsid w:val="003A3D4B"/>
    <w:rsid w:val="003A3D5B"/>
    <w:rsid w:val="004005A8"/>
    <w:rsid w:val="0041057E"/>
    <w:rsid w:val="00424BBB"/>
    <w:rsid w:val="00477A38"/>
    <w:rsid w:val="004B45DC"/>
    <w:rsid w:val="004D1EB5"/>
    <w:rsid w:val="004D27ED"/>
    <w:rsid w:val="004E7A81"/>
    <w:rsid w:val="004F1449"/>
    <w:rsid w:val="00501394"/>
    <w:rsid w:val="00533AA5"/>
    <w:rsid w:val="00533C9B"/>
    <w:rsid w:val="00536157"/>
    <w:rsid w:val="00550237"/>
    <w:rsid w:val="00572C8B"/>
    <w:rsid w:val="005809CA"/>
    <w:rsid w:val="00582754"/>
    <w:rsid w:val="005967F2"/>
    <w:rsid w:val="005975A0"/>
    <w:rsid w:val="005A4704"/>
    <w:rsid w:val="005A4FA3"/>
    <w:rsid w:val="005D60D5"/>
    <w:rsid w:val="00627137"/>
    <w:rsid w:val="006344BA"/>
    <w:rsid w:val="006A236C"/>
    <w:rsid w:val="006B21C1"/>
    <w:rsid w:val="006B4067"/>
    <w:rsid w:val="006D1C63"/>
    <w:rsid w:val="006D53FE"/>
    <w:rsid w:val="006E308C"/>
    <w:rsid w:val="006F192F"/>
    <w:rsid w:val="007004A9"/>
    <w:rsid w:val="00706BC0"/>
    <w:rsid w:val="00710B85"/>
    <w:rsid w:val="007221F3"/>
    <w:rsid w:val="0076100A"/>
    <w:rsid w:val="007B6C1A"/>
    <w:rsid w:val="007D69CF"/>
    <w:rsid w:val="007E2D46"/>
    <w:rsid w:val="007E3839"/>
    <w:rsid w:val="00835C06"/>
    <w:rsid w:val="00851FC0"/>
    <w:rsid w:val="0085220A"/>
    <w:rsid w:val="00855AEB"/>
    <w:rsid w:val="00862B53"/>
    <w:rsid w:val="00884E87"/>
    <w:rsid w:val="008B14F9"/>
    <w:rsid w:val="008B46AE"/>
    <w:rsid w:val="008D0023"/>
    <w:rsid w:val="008F00EE"/>
    <w:rsid w:val="00906BE0"/>
    <w:rsid w:val="0092346A"/>
    <w:rsid w:val="009541A5"/>
    <w:rsid w:val="0095639C"/>
    <w:rsid w:val="00956C9E"/>
    <w:rsid w:val="00964797"/>
    <w:rsid w:val="00970C05"/>
    <w:rsid w:val="00977FEA"/>
    <w:rsid w:val="009D2B1E"/>
    <w:rsid w:val="009F7CF6"/>
    <w:rsid w:val="00A30B28"/>
    <w:rsid w:val="00A31FA6"/>
    <w:rsid w:val="00A35055"/>
    <w:rsid w:val="00A633D0"/>
    <w:rsid w:val="00A7343A"/>
    <w:rsid w:val="00A8124B"/>
    <w:rsid w:val="00A906B0"/>
    <w:rsid w:val="00A9710F"/>
    <w:rsid w:val="00AB110A"/>
    <w:rsid w:val="00AC063C"/>
    <w:rsid w:val="00AC407F"/>
    <w:rsid w:val="00B0279D"/>
    <w:rsid w:val="00B2785A"/>
    <w:rsid w:val="00B33C07"/>
    <w:rsid w:val="00B444F1"/>
    <w:rsid w:val="00B54C17"/>
    <w:rsid w:val="00B80EA9"/>
    <w:rsid w:val="00B84FBC"/>
    <w:rsid w:val="00BA7C7A"/>
    <w:rsid w:val="00BC4D9F"/>
    <w:rsid w:val="00BC676E"/>
    <w:rsid w:val="00BD23F2"/>
    <w:rsid w:val="00BD6670"/>
    <w:rsid w:val="00BD7B6C"/>
    <w:rsid w:val="00BE4DA8"/>
    <w:rsid w:val="00C10909"/>
    <w:rsid w:val="00C470C2"/>
    <w:rsid w:val="00C53EB6"/>
    <w:rsid w:val="00C54159"/>
    <w:rsid w:val="00C651E9"/>
    <w:rsid w:val="00C948D2"/>
    <w:rsid w:val="00CA7782"/>
    <w:rsid w:val="00CD7681"/>
    <w:rsid w:val="00CF16F7"/>
    <w:rsid w:val="00CF372C"/>
    <w:rsid w:val="00D4240D"/>
    <w:rsid w:val="00D4390B"/>
    <w:rsid w:val="00D658B6"/>
    <w:rsid w:val="00DA3E95"/>
    <w:rsid w:val="00DC12B9"/>
    <w:rsid w:val="00DC7DA1"/>
    <w:rsid w:val="00DD6302"/>
    <w:rsid w:val="00DF13A8"/>
    <w:rsid w:val="00DF36BE"/>
    <w:rsid w:val="00DF400D"/>
    <w:rsid w:val="00E134E5"/>
    <w:rsid w:val="00E36D86"/>
    <w:rsid w:val="00E431BE"/>
    <w:rsid w:val="00EC02A7"/>
    <w:rsid w:val="00F02ED4"/>
    <w:rsid w:val="00F14FBF"/>
    <w:rsid w:val="00F401B0"/>
    <w:rsid w:val="00F545F2"/>
    <w:rsid w:val="00F855A3"/>
    <w:rsid w:val="00F9161A"/>
    <w:rsid w:val="00FB0D7F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4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01B0"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F401B0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401B0"/>
    <w:rPr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F401B0"/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3</cp:revision>
  <cp:lastPrinted>2018-05-17T14:08:00Z</cp:lastPrinted>
  <dcterms:created xsi:type="dcterms:W3CDTF">2022-05-07T21:36:00Z</dcterms:created>
  <dcterms:modified xsi:type="dcterms:W3CDTF">2022-05-07T21:40:00Z</dcterms:modified>
</cp:coreProperties>
</file>