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Default Extension="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67F2" w:rsidRPr="00533AA5" w:rsidRDefault="00FF15F4">
      <w:pPr>
        <w:rPr>
          <w:sz w:val="28"/>
          <w:u w:val="single"/>
        </w:rPr>
      </w:pPr>
      <w:r>
        <w:rPr>
          <w:sz w:val="28"/>
          <w:u w:val="single"/>
        </w:rPr>
        <w:t>Special Relativity</w:t>
      </w:r>
      <w:r w:rsidR="004B45DC">
        <w:rPr>
          <w:sz w:val="28"/>
          <w:u w:val="single"/>
        </w:rPr>
        <w:t xml:space="preserve"> Part </w:t>
      </w:r>
      <w:r w:rsidR="004005A8">
        <w:rPr>
          <w:sz w:val="28"/>
          <w:u w:val="single"/>
        </w:rPr>
        <w:t>II</w:t>
      </w:r>
      <w:r w:rsidR="006B4067">
        <w:rPr>
          <w:sz w:val="28"/>
          <w:u w:val="single"/>
        </w:rPr>
        <w:t xml:space="preserve"> </w:t>
      </w:r>
      <w:r w:rsidR="004005A8">
        <w:rPr>
          <w:sz w:val="28"/>
          <w:u w:val="single"/>
        </w:rPr>
        <w:t>–</w:t>
      </w:r>
      <w:r w:rsidR="006B4067">
        <w:rPr>
          <w:sz w:val="28"/>
          <w:u w:val="single"/>
        </w:rPr>
        <w:t xml:space="preserve"> </w:t>
      </w:r>
      <w:r w:rsidR="00AC063C">
        <w:rPr>
          <w:sz w:val="28"/>
          <w:u w:val="single"/>
        </w:rPr>
        <w:t xml:space="preserve">Simultaneity, </w:t>
      </w:r>
      <w:r w:rsidR="004005A8">
        <w:rPr>
          <w:sz w:val="28"/>
          <w:u w:val="single"/>
        </w:rPr>
        <w:t>Kinetic Energy and Relative Velocity</w:t>
      </w:r>
    </w:p>
    <w:p w:rsidR="005967F2" w:rsidRDefault="00776165" w:rsidP="005967F2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b/>
          <w:noProof/>
          <w:color w:val="000000"/>
          <w:szCs w:val="7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24130</wp:posOffset>
            </wp:positionV>
            <wp:extent cx="1797050" cy="2033270"/>
            <wp:effectExtent l="25400" t="0" r="6350" b="0"/>
            <wp:wrapSquare wrapText="bothSides"/>
            <wp:docPr id="37" name="Picture 37" descr="FG26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G26_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042" r="1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63C" w:rsidRDefault="00AC063C" w:rsidP="005967F2">
      <w:pPr>
        <w:autoSpaceDE w:val="0"/>
        <w:autoSpaceDN w:val="0"/>
        <w:adjustRightInd w:val="0"/>
        <w:rPr>
          <w:color w:val="000000"/>
          <w:szCs w:val="72"/>
        </w:rPr>
      </w:pPr>
      <w:r w:rsidRPr="00AC063C">
        <w:rPr>
          <w:b/>
          <w:color w:val="000000"/>
          <w:szCs w:val="72"/>
        </w:rPr>
        <w:t>Simultaneity</w:t>
      </w:r>
      <w:r>
        <w:rPr>
          <w:color w:val="000000"/>
          <w:szCs w:val="72"/>
        </w:rPr>
        <w:t xml:space="preserve"> </w:t>
      </w:r>
      <w:r w:rsidR="00906BE0">
        <w:rPr>
          <w:color w:val="000000"/>
          <w:szCs w:val="72"/>
        </w:rPr>
        <w:t>–</w:t>
      </w:r>
      <w:r>
        <w:rPr>
          <w:color w:val="000000"/>
          <w:szCs w:val="72"/>
        </w:rPr>
        <w:t xml:space="preserve"> </w:t>
      </w:r>
      <w:r w:rsidR="00906BE0">
        <w:rPr>
          <w:color w:val="000000"/>
          <w:szCs w:val="72"/>
        </w:rPr>
        <w:t>Simultaneity is relative.  What is simultaneous in one frame of reference is not in another.</w:t>
      </w: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5967F2" w:rsidRDefault="004005A8" w:rsidP="005967F2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b/>
          <w:color w:val="000000"/>
          <w:szCs w:val="72"/>
        </w:rPr>
        <w:t>Kinetic Energy</w:t>
      </w:r>
      <w:r w:rsidRPr="004005A8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–</w:t>
      </w:r>
      <w:r w:rsidRPr="004005A8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When a mass dilates, the additional mass is energy mass.</w:t>
      </w:r>
    </w:p>
    <w:tbl>
      <w:tblPr>
        <w:tblStyle w:val="TableGrid"/>
        <w:tblW w:w="0" w:type="auto"/>
        <w:tblLook w:val="01E0"/>
      </w:tblPr>
      <w:tblGrid>
        <w:gridCol w:w="5148"/>
        <w:gridCol w:w="5148"/>
      </w:tblGrid>
      <w:tr w:rsidR="00002999" w:rsidTr="00533C9B">
        <w:tc>
          <w:tcPr>
            <w:tcW w:w="5148" w:type="dxa"/>
          </w:tcPr>
          <w:p w:rsidR="00002999" w:rsidRDefault="00002999" w:rsidP="0000299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b/>
              </w:rPr>
              <w:br w:type="page"/>
            </w:r>
            <w:r>
              <w:rPr>
                <w:color w:val="000000"/>
                <w:szCs w:val="48"/>
              </w:rPr>
              <w:t>Rest Energy of object</w:t>
            </w:r>
          </w:p>
          <w:p w:rsidR="00002999" w:rsidRDefault="00B84FBC" w:rsidP="00B84FBC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</w:t>
            </w:r>
            <w:r w:rsidR="00002999" w:rsidRPr="00002999">
              <w:rPr>
                <w:color w:val="000000"/>
                <w:position w:val="-14"/>
                <w:szCs w:val="48"/>
              </w:rPr>
              <w:object w:dxaOrig="128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23pt" o:ole="">
                  <v:imagedata r:id="rId7" o:title=""/>
                </v:shape>
                <o:OLEObject Type="Embed" ProgID="Equation.3" ShapeID="_x0000_i1025" DrawAspect="Content" ObjectID="_1329034053" r:id="rId8"/>
              </w:object>
            </w:r>
          </w:p>
          <w:p w:rsidR="00002999" w:rsidRPr="005967F2" w:rsidRDefault="00002999" w:rsidP="00002999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E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energy (J)</w:t>
            </w:r>
          </w:p>
          <w:p w:rsidR="00002999" w:rsidRDefault="00002999" w:rsidP="00002999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m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mass (kg)</w:t>
            </w:r>
          </w:p>
          <w:p w:rsidR="00002999" w:rsidRPr="00BE4DA8" w:rsidRDefault="00002999" w:rsidP="00002999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  <w:p w:rsidR="00002999" w:rsidRDefault="00002999" w:rsidP="0000299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</w:tc>
        <w:tc>
          <w:tcPr>
            <w:tcW w:w="5148" w:type="dxa"/>
          </w:tcPr>
          <w:p w:rsidR="002E55E9" w:rsidRDefault="002E55E9" w:rsidP="002E55E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Lorentz Factor</w:t>
            </w:r>
          </w:p>
          <w:p w:rsidR="002E55E9" w:rsidRDefault="002E55E9" w:rsidP="002E55E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 </w:t>
            </w:r>
            <w:r w:rsidRPr="002D3FA6">
              <w:rPr>
                <w:color w:val="000000"/>
                <w:position w:val="-80"/>
                <w:szCs w:val="48"/>
              </w:rPr>
              <w:object w:dxaOrig="1540" w:dyaOrig="1300">
                <v:shape id="_x0000_i1026" type="#_x0000_t75" style="width:77pt;height:65pt" o:ole="">
                  <v:imagedata r:id="rId9" o:title=""/>
                </v:shape>
                <o:OLEObject Type="Embed" ProgID="Equation.3" ShapeID="_x0000_i1026" DrawAspect="Content" ObjectID="_1329034054" r:id="rId10"/>
              </w:object>
            </w:r>
          </w:p>
          <w:p w:rsidR="002E55E9" w:rsidRPr="00BE4DA8" w:rsidRDefault="002E55E9" w:rsidP="002E55E9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  <w:p w:rsidR="00B33C07" w:rsidRDefault="002E55E9" w:rsidP="002E55E9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v = velocity of moving frame (m/s)</w:t>
            </w:r>
            <w:r>
              <w:rPr>
                <w:color w:val="000000"/>
                <w:szCs w:val="48"/>
              </w:rPr>
              <w:tab/>
            </w:r>
          </w:p>
        </w:tc>
      </w:tr>
      <w:tr w:rsidR="00002999" w:rsidTr="00533C9B">
        <w:tc>
          <w:tcPr>
            <w:tcW w:w="5148" w:type="dxa"/>
          </w:tcPr>
          <w:p w:rsidR="002E55E9" w:rsidRDefault="002E55E9" w:rsidP="002E55E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Moving energy (total energy)</w:t>
            </w:r>
          </w:p>
          <w:p w:rsidR="002E55E9" w:rsidRDefault="002E55E9" w:rsidP="002E55E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 </w:t>
            </w:r>
            <w:r w:rsidRPr="002E55E9">
              <w:rPr>
                <w:color w:val="000000"/>
                <w:position w:val="-14"/>
                <w:szCs w:val="48"/>
              </w:rPr>
              <w:object w:dxaOrig="1300" w:dyaOrig="460">
                <v:shape id="_x0000_i1027" type="#_x0000_t75" style="width:65pt;height:23pt" o:ole="">
                  <v:imagedata r:id="rId11" o:title=""/>
                </v:shape>
                <o:OLEObject Type="Embed" ProgID="Equation.3" ShapeID="_x0000_i1027" DrawAspect="Content" ObjectID="_1329034055" r:id="rId12"/>
              </w:object>
            </w:r>
          </w:p>
          <w:p w:rsidR="002E55E9" w:rsidRPr="005967F2" w:rsidRDefault="002E55E9" w:rsidP="002E55E9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E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total energy (KE + rest) (J)</w:t>
            </w:r>
          </w:p>
          <w:p w:rsidR="002E55E9" w:rsidRDefault="002E55E9" w:rsidP="002E55E9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m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mass (kg)</w:t>
            </w:r>
          </w:p>
          <w:p w:rsidR="00002999" w:rsidRDefault="002E55E9" w:rsidP="002E55E9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>
              <w:rPr>
                <w:color w:val="000000"/>
                <w:szCs w:val="72"/>
              </w:rPr>
              <w:t>γ = Lorentz factor</w:t>
            </w:r>
            <w:r>
              <w:rPr>
                <w:color w:val="000000"/>
                <w:szCs w:val="48"/>
              </w:rPr>
              <w:tab/>
            </w:r>
          </w:p>
        </w:tc>
        <w:tc>
          <w:tcPr>
            <w:tcW w:w="5148" w:type="dxa"/>
          </w:tcPr>
          <w:p w:rsidR="00002999" w:rsidRDefault="00304D1C" w:rsidP="0000299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Kinetic Energy</w:t>
            </w:r>
          </w:p>
          <w:p w:rsidR="00304D1C" w:rsidRDefault="00304D1C" w:rsidP="0000299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</w:t>
            </w:r>
            <w:r w:rsidRPr="00304D1C">
              <w:rPr>
                <w:color w:val="000000"/>
                <w:position w:val="-14"/>
                <w:szCs w:val="48"/>
              </w:rPr>
              <w:object w:dxaOrig="2079" w:dyaOrig="460">
                <v:shape id="_x0000_i1028" type="#_x0000_t75" style="width:104pt;height:23pt" o:ole="">
                  <v:imagedata r:id="rId13" o:title=""/>
                </v:shape>
                <o:OLEObject Type="Embed" ProgID="Equation.3" ShapeID="_x0000_i1028" DrawAspect="Content" ObjectID="_1329034056" r:id="rId14"/>
              </w:object>
            </w:r>
          </w:p>
          <w:p w:rsidR="00304D1C" w:rsidRPr="005967F2" w:rsidRDefault="00304D1C" w:rsidP="00304D1C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E</w:t>
            </w:r>
            <w:r w:rsidRPr="00304D1C">
              <w:rPr>
                <w:color w:val="000000"/>
                <w:szCs w:val="72"/>
                <w:vertAlign w:val="subscript"/>
              </w:rPr>
              <w:t>k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Kinetic Energy (J)</w:t>
            </w:r>
          </w:p>
          <w:p w:rsidR="00304D1C" w:rsidRDefault="00304D1C" w:rsidP="00304D1C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m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mass (kg)</w:t>
            </w:r>
          </w:p>
          <w:p w:rsidR="00304D1C" w:rsidRDefault="00304D1C" w:rsidP="00304D1C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  <w:p w:rsidR="00304D1C" w:rsidRDefault="00304D1C" w:rsidP="00304D1C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γ = Lorentz factor</w:t>
            </w:r>
          </w:p>
        </w:tc>
      </w:tr>
      <w:tr w:rsidR="004D27ED" w:rsidTr="00533C9B">
        <w:tc>
          <w:tcPr>
            <w:tcW w:w="5148" w:type="dxa"/>
          </w:tcPr>
          <w:p w:rsidR="004D27ED" w:rsidRDefault="004D27ED" w:rsidP="002E55E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</w:t>
            </w:r>
            <w:r w:rsidRPr="002E55E9">
              <w:rPr>
                <w:color w:val="000000"/>
                <w:position w:val="-14"/>
                <w:szCs w:val="48"/>
              </w:rPr>
              <w:object w:dxaOrig="1200" w:dyaOrig="440">
                <v:shape id="_x0000_i1029" type="#_x0000_t75" style="width:60pt;height:22pt" o:ole="">
                  <v:imagedata r:id="rId15" o:title=""/>
                </v:shape>
                <o:OLEObject Type="Embed" ProgID="Equation.3" ShapeID="_x0000_i1029" DrawAspect="Content" ObjectID="_1329034057" r:id="rId16"/>
              </w:object>
            </w:r>
            <w:r>
              <w:rPr>
                <w:color w:val="000000"/>
                <w:szCs w:val="48"/>
              </w:rPr>
              <w:t xml:space="preserve">       u = velocity, p = momentum</w:t>
            </w:r>
          </w:p>
        </w:tc>
        <w:tc>
          <w:tcPr>
            <w:tcW w:w="5148" w:type="dxa"/>
          </w:tcPr>
          <w:p w:rsidR="004D27ED" w:rsidRDefault="004D27ED" w:rsidP="00002999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</w:t>
            </w:r>
            <w:r w:rsidR="00424329" w:rsidRPr="00424329">
              <w:rPr>
                <w:color w:val="000000"/>
                <w:position w:val="-20"/>
                <w:szCs w:val="48"/>
              </w:rPr>
              <w:object w:dxaOrig="2420" w:dyaOrig="540">
                <v:shape id="_x0000_i1030" type="#_x0000_t75" style="width:121pt;height:27pt" o:ole="">
                  <v:imagedata r:id="rId17" o:title=""/>
                </v:shape>
                <o:OLEObject Type="Embed" ProgID="Equation.3" ShapeID="_x0000_i1030" DrawAspect="Content" ObjectID="_1329034058" r:id="rId18"/>
              </w:object>
            </w:r>
          </w:p>
        </w:tc>
      </w:tr>
    </w:tbl>
    <w:p w:rsidR="00FF15F4" w:rsidRDefault="002E55E9" w:rsidP="002E55E9">
      <w:pPr>
        <w:rPr>
          <w:color w:val="000000"/>
          <w:szCs w:val="72"/>
        </w:rPr>
      </w:pPr>
      <w:r w:rsidRPr="00351308">
        <w:rPr>
          <w:b/>
          <w:color w:val="000000"/>
          <w:szCs w:val="72"/>
        </w:rPr>
        <w:t>Example</w:t>
      </w:r>
      <w:r>
        <w:rPr>
          <w:color w:val="000000"/>
          <w:szCs w:val="72"/>
        </w:rPr>
        <w:t xml:space="preserve"> – What is the kinetic energy of a 10.0 kg object going .60 c?</w:t>
      </w:r>
    </w:p>
    <w:p w:rsidR="00FF15F4" w:rsidRDefault="00FF15F4" w:rsidP="00DF400D">
      <w:pPr>
        <w:ind w:left="720"/>
        <w:rPr>
          <w:color w:val="000000"/>
          <w:szCs w:val="72"/>
        </w:rPr>
      </w:pPr>
    </w:p>
    <w:p w:rsidR="00FF15F4" w:rsidRDefault="00FF15F4" w:rsidP="00DF400D">
      <w:pPr>
        <w:ind w:left="720"/>
        <w:rPr>
          <w:color w:val="000000"/>
          <w:szCs w:val="72"/>
        </w:rPr>
      </w:pPr>
    </w:p>
    <w:p w:rsidR="00FF15F4" w:rsidRDefault="00FF15F4" w:rsidP="00DF400D">
      <w:pPr>
        <w:ind w:left="720"/>
      </w:pPr>
    </w:p>
    <w:p w:rsidR="00E36D86" w:rsidRDefault="00E36D86" w:rsidP="008D0023">
      <w:pPr>
        <w:rPr>
          <w:b/>
        </w:rPr>
      </w:pPr>
    </w:p>
    <w:p w:rsidR="0006597D" w:rsidRDefault="0006597D" w:rsidP="008D0023">
      <w:pPr>
        <w:rPr>
          <w:b/>
        </w:rPr>
      </w:pPr>
    </w:p>
    <w:p w:rsidR="0006597D" w:rsidRDefault="0006597D" w:rsidP="008D0023">
      <w:pPr>
        <w:rPr>
          <w:b/>
        </w:rPr>
      </w:pPr>
    </w:p>
    <w:p w:rsidR="00E36D86" w:rsidRDefault="00E36D86" w:rsidP="008D0023">
      <w:pPr>
        <w:rPr>
          <w:b/>
        </w:rPr>
      </w:pPr>
    </w:p>
    <w:p w:rsidR="00B33C07" w:rsidRDefault="00B33C07" w:rsidP="008D0023">
      <w:pPr>
        <w:rPr>
          <w:b/>
        </w:rPr>
      </w:pPr>
    </w:p>
    <w:p w:rsidR="00B33C07" w:rsidRDefault="00B33C07" w:rsidP="008D0023">
      <w:pPr>
        <w:rPr>
          <w:b/>
        </w:rPr>
      </w:pPr>
    </w:p>
    <w:p w:rsidR="00B33C07" w:rsidRDefault="00B33C07" w:rsidP="008D0023">
      <w:pPr>
        <w:rPr>
          <w:b/>
        </w:rPr>
      </w:pPr>
    </w:p>
    <w:p w:rsidR="0006597D" w:rsidRDefault="00E431BE" w:rsidP="008D0023">
      <w:pPr>
        <w:rPr>
          <w:color w:val="000000"/>
          <w:szCs w:val="72"/>
        </w:rPr>
      </w:pPr>
      <w:r w:rsidRPr="00351308">
        <w:rPr>
          <w:b/>
          <w:color w:val="000000"/>
          <w:szCs w:val="72"/>
        </w:rPr>
        <w:t>Example</w:t>
      </w:r>
      <w:r>
        <w:rPr>
          <w:color w:val="000000"/>
          <w:szCs w:val="72"/>
        </w:rPr>
        <w:t xml:space="preserve"> – A 0.144 kg baseball has 2.0x10</w:t>
      </w:r>
      <w:r w:rsidRPr="005A4FA3">
        <w:rPr>
          <w:color w:val="000000"/>
          <w:szCs w:val="72"/>
          <w:vertAlign w:val="superscript"/>
        </w:rPr>
        <w:t>15</w:t>
      </w:r>
      <w:r>
        <w:rPr>
          <w:color w:val="000000"/>
          <w:szCs w:val="72"/>
        </w:rPr>
        <w:t xml:space="preserve"> J of kinetic energy.  What is its mass, what is its velocity?</w:t>
      </w:r>
    </w:p>
    <w:p w:rsidR="00E431BE" w:rsidRDefault="0006597D" w:rsidP="00E431BE">
      <w:pPr>
        <w:rPr>
          <w:color w:val="000000"/>
          <w:szCs w:val="72"/>
        </w:rPr>
      </w:pPr>
      <w:r>
        <w:rPr>
          <w:color w:val="000000"/>
          <w:szCs w:val="72"/>
        </w:rPr>
        <w:br w:type="page"/>
      </w:r>
      <w:r w:rsidR="00E431BE" w:rsidRPr="00351308">
        <w:rPr>
          <w:b/>
          <w:color w:val="000000"/>
          <w:szCs w:val="72"/>
        </w:rPr>
        <w:t>Example</w:t>
      </w:r>
      <w:r w:rsidR="00E431BE">
        <w:rPr>
          <w:color w:val="000000"/>
          <w:szCs w:val="72"/>
        </w:rPr>
        <w:t xml:space="preserve"> – An electron (rest mass 0.511 MeV) is accelerated through 0.15</w:t>
      </w:r>
      <w:r w:rsidR="006131D2">
        <w:rPr>
          <w:color w:val="000000"/>
          <w:szCs w:val="72"/>
        </w:rPr>
        <w:t>5</w:t>
      </w:r>
      <w:r w:rsidR="00E431BE">
        <w:rPr>
          <w:color w:val="000000"/>
          <w:szCs w:val="72"/>
        </w:rPr>
        <w:t xml:space="preserve"> MeV, What is its velocity?</w:t>
      </w:r>
    </w:p>
    <w:p w:rsidR="00EC02A7" w:rsidRDefault="00EC02A7" w:rsidP="008D0023">
      <w:pPr>
        <w:rPr>
          <w:color w:val="000000"/>
          <w:szCs w:val="72"/>
        </w:rPr>
      </w:pPr>
    </w:p>
    <w:p w:rsidR="00EC02A7" w:rsidRDefault="00EC02A7" w:rsidP="008D0023">
      <w:pPr>
        <w:rPr>
          <w:color w:val="000000"/>
          <w:szCs w:val="72"/>
        </w:rPr>
      </w:pPr>
    </w:p>
    <w:p w:rsidR="00EC02A7" w:rsidRDefault="00EC02A7" w:rsidP="008D0023">
      <w:pPr>
        <w:rPr>
          <w:color w:val="000000"/>
          <w:szCs w:val="72"/>
        </w:rPr>
      </w:pPr>
    </w:p>
    <w:p w:rsidR="00EC02A7" w:rsidRDefault="00EC02A7" w:rsidP="008D0023">
      <w:pPr>
        <w:rPr>
          <w:color w:val="000000"/>
          <w:szCs w:val="72"/>
        </w:rPr>
      </w:pPr>
    </w:p>
    <w:p w:rsidR="000F1CF1" w:rsidRDefault="000F1CF1" w:rsidP="008D0023">
      <w:pPr>
        <w:rPr>
          <w:b/>
        </w:rPr>
      </w:pPr>
    </w:p>
    <w:p w:rsidR="000F1CF1" w:rsidRDefault="000F1CF1" w:rsidP="008D0023">
      <w:pPr>
        <w:rPr>
          <w:b/>
        </w:rPr>
      </w:pPr>
    </w:p>
    <w:p w:rsidR="00E36D86" w:rsidRDefault="000F1CF1">
      <w:r>
        <w:rPr>
          <w:b/>
        </w:rPr>
        <w:t>Relative Velocity</w:t>
      </w:r>
    </w:p>
    <w:tbl>
      <w:tblPr>
        <w:tblStyle w:val="TableGrid"/>
        <w:tblW w:w="0" w:type="auto"/>
        <w:tblLook w:val="01E0"/>
      </w:tblPr>
      <w:tblGrid>
        <w:gridCol w:w="5148"/>
        <w:gridCol w:w="5148"/>
      </w:tblGrid>
      <w:tr w:rsidR="00970C05" w:rsidTr="00812CAC">
        <w:tc>
          <w:tcPr>
            <w:tcW w:w="5148" w:type="dxa"/>
          </w:tcPr>
          <w:p w:rsidR="009D280D" w:rsidRDefault="005A4704" w:rsidP="009D280D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b/>
              </w:rPr>
              <w:br w:type="page"/>
            </w:r>
            <w:r w:rsidR="009D280D">
              <w:rPr>
                <w:color w:val="000000"/>
                <w:szCs w:val="48"/>
              </w:rPr>
              <w:t>For velocity within the Frame</w:t>
            </w:r>
          </w:p>
          <w:p w:rsidR="00F545F2" w:rsidRDefault="00F545F2" w:rsidP="00F545F2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t xml:space="preserve">    </w:t>
            </w:r>
            <w:r w:rsidR="009D280D" w:rsidRPr="009D280D">
              <w:rPr>
                <w:position w:val="-72"/>
              </w:rPr>
              <w:object w:dxaOrig="1579" w:dyaOrig="1219">
                <v:shape id="_x0000_i1031" type="#_x0000_t75" style="width:79pt;height:61pt" o:ole="">
                  <v:imagedata r:id="rId19" o:title=""/>
                </v:shape>
                <o:OLEObject Type="Embed" ProgID="Equation.3" ShapeID="_x0000_i1031" DrawAspect="Content" ObjectID="_1329034059" r:id="rId20"/>
              </w:object>
            </w:r>
          </w:p>
          <w:p w:rsidR="009D280D" w:rsidRPr="000851E6" w:rsidRDefault="009D280D" w:rsidP="009D280D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u</w:t>
            </w:r>
            <w:r w:rsidRPr="004D1EB5">
              <w:rPr>
                <w:color w:val="000000"/>
                <w:sz w:val="22"/>
                <w:szCs w:val="48"/>
                <w:vertAlign w:val="subscript"/>
              </w:rPr>
              <w:t>x</w:t>
            </w:r>
            <w:r>
              <w:rPr>
                <w:color w:val="000000"/>
                <w:sz w:val="22"/>
                <w:szCs w:val="48"/>
              </w:rPr>
              <w:t>’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 xml:space="preserve"> velocity of the object relative to the moving frame</w:t>
            </w:r>
          </w:p>
          <w:p w:rsidR="009D280D" w:rsidRPr="005967F2" w:rsidRDefault="009D280D" w:rsidP="009D280D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u</w:t>
            </w:r>
            <w:r w:rsidRPr="004D1EB5">
              <w:rPr>
                <w:color w:val="000000"/>
                <w:szCs w:val="72"/>
                <w:vertAlign w:val="subscript"/>
              </w:rPr>
              <w:t>x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velocity of object relative to us</w:t>
            </w:r>
          </w:p>
          <w:p w:rsidR="009D280D" w:rsidRDefault="009D280D" w:rsidP="009D280D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v = velocity of the moving frame</w:t>
            </w:r>
            <w:r w:rsidRPr="005967F2">
              <w:rPr>
                <w:color w:val="000000"/>
                <w:szCs w:val="72"/>
              </w:rPr>
              <w:t xml:space="preserve"> </w:t>
            </w:r>
          </w:p>
          <w:p w:rsidR="00970C05" w:rsidRDefault="009D280D" w:rsidP="009D280D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</w:tc>
        <w:tc>
          <w:tcPr>
            <w:tcW w:w="5148" w:type="dxa"/>
          </w:tcPr>
          <w:p w:rsidR="009D280D" w:rsidRDefault="00F545F2" w:rsidP="009D280D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t xml:space="preserve"> </w:t>
            </w:r>
            <w:r w:rsidR="009D280D">
              <w:rPr>
                <w:color w:val="000000"/>
                <w:szCs w:val="48"/>
              </w:rPr>
              <w:t>Addition: (not in data packet)</w:t>
            </w:r>
          </w:p>
          <w:p w:rsidR="00970C05" w:rsidRDefault="00F545F2" w:rsidP="000851E6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t xml:space="preserve">   </w:t>
            </w:r>
            <w:r w:rsidR="009D280D" w:rsidRPr="009D280D">
              <w:rPr>
                <w:position w:val="-76"/>
              </w:rPr>
              <w:object w:dxaOrig="1600" w:dyaOrig="1300">
                <v:shape id="_x0000_i1032" type="#_x0000_t75" style="width:80pt;height:65pt" o:ole="">
                  <v:imagedata r:id="rId21" o:title=""/>
                </v:shape>
                <o:OLEObject Type="Embed" ProgID="Equation.3" ShapeID="_x0000_i1032" DrawAspect="Content" ObjectID="_1329034060" r:id="rId22"/>
              </w:object>
            </w:r>
          </w:p>
          <w:p w:rsidR="00086820" w:rsidRPr="000851E6" w:rsidRDefault="00086820" w:rsidP="00086820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u</w:t>
            </w:r>
            <w:r w:rsidRPr="004D1EB5">
              <w:rPr>
                <w:color w:val="000000"/>
                <w:sz w:val="22"/>
                <w:szCs w:val="48"/>
                <w:vertAlign w:val="subscript"/>
              </w:rPr>
              <w:t>x</w:t>
            </w:r>
            <w:r>
              <w:rPr>
                <w:color w:val="000000"/>
                <w:sz w:val="22"/>
                <w:szCs w:val="48"/>
              </w:rPr>
              <w:t>’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 xml:space="preserve"> </w:t>
            </w:r>
            <w:r w:rsidR="009D280D">
              <w:rPr>
                <w:color w:val="000000"/>
                <w:sz w:val="22"/>
                <w:szCs w:val="48"/>
              </w:rPr>
              <w:t>velocity of the object relative to the moving frame</w:t>
            </w:r>
          </w:p>
          <w:p w:rsidR="00086820" w:rsidRPr="005967F2" w:rsidRDefault="00086820" w:rsidP="00086820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u</w:t>
            </w:r>
            <w:r w:rsidRPr="004D1EB5">
              <w:rPr>
                <w:color w:val="000000"/>
                <w:szCs w:val="72"/>
                <w:vertAlign w:val="subscript"/>
              </w:rPr>
              <w:t>x</w:t>
            </w:r>
            <w:r w:rsidRPr="005967F2">
              <w:rPr>
                <w:color w:val="000000"/>
                <w:szCs w:val="72"/>
              </w:rPr>
              <w:t xml:space="preserve"> = </w:t>
            </w:r>
            <w:r w:rsidR="009D280D">
              <w:rPr>
                <w:color w:val="000000"/>
                <w:szCs w:val="72"/>
              </w:rPr>
              <w:t>velocity of object relative to us</w:t>
            </w:r>
          </w:p>
          <w:p w:rsidR="00086820" w:rsidRDefault="00086820" w:rsidP="00086820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v = velocity of the moving frame</w:t>
            </w:r>
            <w:r w:rsidRPr="005967F2">
              <w:rPr>
                <w:color w:val="000000"/>
                <w:szCs w:val="72"/>
              </w:rPr>
              <w:t xml:space="preserve"> </w:t>
            </w:r>
          </w:p>
          <w:p w:rsidR="00970C05" w:rsidRDefault="00086820" w:rsidP="00086820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</w:tc>
      </w:tr>
    </w:tbl>
    <w:p w:rsidR="00054771" w:rsidRDefault="00054771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0851E6" w:rsidRDefault="00FA68A1" w:rsidP="00054771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b/>
          <w:color w:val="000000"/>
          <w:szCs w:val="48"/>
        </w:rPr>
        <w:t xml:space="preserve">Example – </w:t>
      </w:r>
      <w:r>
        <w:rPr>
          <w:color w:val="000000"/>
          <w:szCs w:val="48"/>
        </w:rPr>
        <w:t>Tom is on a flatbed car going 0.85 c to the east.  He throws a javelin at 0.56 c forward (</w:t>
      </w:r>
      <w:r w:rsidR="0051440D">
        <w:rPr>
          <w:color w:val="000000"/>
          <w:szCs w:val="48"/>
        </w:rPr>
        <w:t xml:space="preserve">relative to him, </w:t>
      </w:r>
      <w:r>
        <w:rPr>
          <w:color w:val="000000"/>
          <w:szCs w:val="48"/>
        </w:rPr>
        <w:t>in the direction he is going) How fast is the javelin going with respect to the ground?</w:t>
      </w: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76165" w:rsidP="00054771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31750</wp:posOffset>
            </wp:positionV>
            <wp:extent cx="3048000" cy="1009650"/>
            <wp:effectExtent l="2540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Default="00706BC0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706BC0" w:rsidRPr="00706BC0" w:rsidRDefault="00FA68A1" w:rsidP="00054771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b/>
          <w:color w:val="000000"/>
          <w:szCs w:val="48"/>
        </w:rPr>
        <w:t xml:space="preserve">Example – </w:t>
      </w:r>
      <w:r w:rsidR="0008251D">
        <w:rPr>
          <w:color w:val="000000"/>
          <w:szCs w:val="48"/>
        </w:rPr>
        <w:t xml:space="preserve">Mary is on a flatbed car going </w:t>
      </w:r>
      <w:r w:rsidR="00017860">
        <w:rPr>
          <w:color w:val="000000"/>
          <w:szCs w:val="48"/>
        </w:rPr>
        <w:t>0</w:t>
      </w:r>
      <w:r w:rsidR="0008251D">
        <w:rPr>
          <w:color w:val="000000"/>
          <w:szCs w:val="48"/>
        </w:rPr>
        <w:t xml:space="preserve">.67c toward us, and when she throws a baseball at us, we measure it going </w:t>
      </w:r>
      <w:r w:rsidR="00017860">
        <w:rPr>
          <w:color w:val="000000"/>
          <w:szCs w:val="48"/>
        </w:rPr>
        <w:t>0</w:t>
      </w:r>
      <w:r w:rsidR="0008251D">
        <w:rPr>
          <w:color w:val="000000"/>
          <w:szCs w:val="48"/>
        </w:rPr>
        <w:t xml:space="preserve">.82c.  With what speed did Mary throw it in her frame of reference? </w:t>
      </w:r>
    </w:p>
    <w:p w:rsidR="00AB110A" w:rsidRDefault="00AB110A" w:rsidP="00AB110A">
      <w:pPr>
        <w:autoSpaceDE w:val="0"/>
        <w:autoSpaceDN w:val="0"/>
        <w:adjustRightInd w:val="0"/>
        <w:ind w:left="720"/>
        <w:rPr>
          <w:color w:val="000000"/>
        </w:rPr>
      </w:pPr>
    </w:p>
    <w:p w:rsidR="00A7343A" w:rsidRDefault="00776165" w:rsidP="00AB110A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29845</wp:posOffset>
            </wp:positionV>
            <wp:extent cx="3876675" cy="1152525"/>
            <wp:effectExtent l="25400" t="0" r="9525" b="0"/>
            <wp:wrapTight wrapText="bothSides">
              <wp:wrapPolygon edited="0">
                <wp:start x="-142" y="0"/>
                <wp:lineTo x="-142" y="21421"/>
                <wp:lineTo x="21653" y="21421"/>
                <wp:lineTo x="21653" y="0"/>
                <wp:lineTo x="-142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343A" w:rsidSect="00F855A3">
      <w:pgSz w:w="12240" w:h="15840"/>
      <w:pgMar w:top="900" w:right="1260" w:bottom="1440" w:left="9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131D2" w:rsidRDefault="006131D2">
      <w:r>
        <w:separator/>
      </w:r>
    </w:p>
  </w:endnote>
  <w:endnote w:type="continuationSeparator" w:id="1">
    <w:p w:rsidR="006131D2" w:rsidRDefault="0061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131D2" w:rsidRDefault="006131D2">
      <w:r>
        <w:separator/>
      </w:r>
    </w:p>
  </w:footnote>
  <w:footnote w:type="continuationSeparator" w:id="1">
    <w:p w:rsidR="006131D2" w:rsidRDefault="00613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7F2"/>
    <w:rsid w:val="00002999"/>
    <w:rsid w:val="00005093"/>
    <w:rsid w:val="00017860"/>
    <w:rsid w:val="00054771"/>
    <w:rsid w:val="0006597D"/>
    <w:rsid w:val="00071C62"/>
    <w:rsid w:val="00073BA0"/>
    <w:rsid w:val="000771CE"/>
    <w:rsid w:val="0008251D"/>
    <w:rsid w:val="000851E6"/>
    <w:rsid w:val="00086820"/>
    <w:rsid w:val="000B39D3"/>
    <w:rsid w:val="000F1CF1"/>
    <w:rsid w:val="001079CB"/>
    <w:rsid w:val="00163074"/>
    <w:rsid w:val="00185D2B"/>
    <w:rsid w:val="001A22CD"/>
    <w:rsid w:val="001C44F1"/>
    <w:rsid w:val="001D243D"/>
    <w:rsid w:val="002A187D"/>
    <w:rsid w:val="002D3FA6"/>
    <w:rsid w:val="002D60FB"/>
    <w:rsid w:val="002E55E9"/>
    <w:rsid w:val="00304D1C"/>
    <w:rsid w:val="0032474C"/>
    <w:rsid w:val="00326108"/>
    <w:rsid w:val="0033530B"/>
    <w:rsid w:val="00351308"/>
    <w:rsid w:val="003A0EBB"/>
    <w:rsid w:val="003A201F"/>
    <w:rsid w:val="003A3D4B"/>
    <w:rsid w:val="003A3D5B"/>
    <w:rsid w:val="003C2BD0"/>
    <w:rsid w:val="004005A8"/>
    <w:rsid w:val="00424329"/>
    <w:rsid w:val="00424BBB"/>
    <w:rsid w:val="004B45DC"/>
    <w:rsid w:val="004D1EB5"/>
    <w:rsid w:val="004D27ED"/>
    <w:rsid w:val="004E7A81"/>
    <w:rsid w:val="004F1449"/>
    <w:rsid w:val="0051440D"/>
    <w:rsid w:val="00533AA5"/>
    <w:rsid w:val="00533C9B"/>
    <w:rsid w:val="00536157"/>
    <w:rsid w:val="00550237"/>
    <w:rsid w:val="00572C8B"/>
    <w:rsid w:val="00582754"/>
    <w:rsid w:val="005967F2"/>
    <w:rsid w:val="005A4704"/>
    <w:rsid w:val="005A4FA3"/>
    <w:rsid w:val="005D1192"/>
    <w:rsid w:val="005D60D5"/>
    <w:rsid w:val="006131D2"/>
    <w:rsid w:val="00627137"/>
    <w:rsid w:val="006B21C1"/>
    <w:rsid w:val="006B4067"/>
    <w:rsid w:val="006F192F"/>
    <w:rsid w:val="007004A9"/>
    <w:rsid w:val="00706BC0"/>
    <w:rsid w:val="00710B85"/>
    <w:rsid w:val="0076100A"/>
    <w:rsid w:val="00776165"/>
    <w:rsid w:val="00794399"/>
    <w:rsid w:val="007B6C1A"/>
    <w:rsid w:val="007D69CF"/>
    <w:rsid w:val="007E2D46"/>
    <w:rsid w:val="00812CAC"/>
    <w:rsid w:val="00835C06"/>
    <w:rsid w:val="00851FC0"/>
    <w:rsid w:val="00855AEB"/>
    <w:rsid w:val="00862B53"/>
    <w:rsid w:val="008638B3"/>
    <w:rsid w:val="00884E87"/>
    <w:rsid w:val="008B14F9"/>
    <w:rsid w:val="008D0023"/>
    <w:rsid w:val="008F00EE"/>
    <w:rsid w:val="00906BE0"/>
    <w:rsid w:val="00956C9E"/>
    <w:rsid w:val="00970C05"/>
    <w:rsid w:val="009D280D"/>
    <w:rsid w:val="00A30B28"/>
    <w:rsid w:val="00A35055"/>
    <w:rsid w:val="00A7343A"/>
    <w:rsid w:val="00A8124B"/>
    <w:rsid w:val="00A906B0"/>
    <w:rsid w:val="00A9710F"/>
    <w:rsid w:val="00AB110A"/>
    <w:rsid w:val="00AC063C"/>
    <w:rsid w:val="00B33C07"/>
    <w:rsid w:val="00B444F1"/>
    <w:rsid w:val="00B54C17"/>
    <w:rsid w:val="00B84FBC"/>
    <w:rsid w:val="00BD23F2"/>
    <w:rsid w:val="00BE4DA8"/>
    <w:rsid w:val="00BF42C7"/>
    <w:rsid w:val="00C10909"/>
    <w:rsid w:val="00C43C2E"/>
    <w:rsid w:val="00C53EB6"/>
    <w:rsid w:val="00C651E9"/>
    <w:rsid w:val="00C948D2"/>
    <w:rsid w:val="00CA7782"/>
    <w:rsid w:val="00CF372C"/>
    <w:rsid w:val="00DC7DA1"/>
    <w:rsid w:val="00DD6302"/>
    <w:rsid w:val="00DF13A8"/>
    <w:rsid w:val="00DF36BE"/>
    <w:rsid w:val="00DF400D"/>
    <w:rsid w:val="00E36D86"/>
    <w:rsid w:val="00E431BE"/>
    <w:rsid w:val="00EC02A7"/>
    <w:rsid w:val="00F02ED4"/>
    <w:rsid w:val="00F545F2"/>
    <w:rsid w:val="00F855A3"/>
    <w:rsid w:val="00F9161A"/>
    <w:rsid w:val="00FA68A1"/>
    <w:rsid w:val="00FB0D7F"/>
    <w:rsid w:val="00FF15F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subject/>
  <dc:creator>HP Authorized Customer</dc:creator>
  <cp:keywords/>
  <dc:description/>
  <cp:lastModifiedBy>Chris Murray</cp:lastModifiedBy>
  <cp:revision>2</cp:revision>
  <cp:lastPrinted>2009-03-16T19:19:00Z</cp:lastPrinted>
  <dcterms:created xsi:type="dcterms:W3CDTF">2014-03-01T19:21:00Z</dcterms:created>
  <dcterms:modified xsi:type="dcterms:W3CDTF">2014-03-01T19:21:00Z</dcterms:modified>
</cp:coreProperties>
</file>