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5C1" w:rsidRDefault="00903CB5" w:rsidP="00C845C1">
      <w:pPr>
        <w:rPr>
          <w:b/>
        </w:rPr>
      </w:pPr>
      <w:proofErr w:type="spellStart"/>
      <w:r>
        <w:rPr>
          <w:b/>
        </w:rPr>
        <w:t>Warmup</w:t>
      </w:r>
      <w:proofErr w:type="spellEnd"/>
      <w:r>
        <w:rPr>
          <w:b/>
        </w:rPr>
        <w:t xml:space="preserve">:  A </w:t>
      </w:r>
      <w:r w:rsidR="00D6578E">
        <w:rPr>
          <w:b/>
        </w:rPr>
        <w:t xml:space="preserve">9.0 V </w:t>
      </w:r>
      <w:r>
        <w:rPr>
          <w:b/>
        </w:rPr>
        <w:t>battery has an internal resistance of 1.2 ohms and is connected to a lamp that has a resistance of 5.7 ohms.  What current flow</w:t>
      </w:r>
      <w:r w:rsidR="00D6578E">
        <w:rPr>
          <w:b/>
        </w:rPr>
        <w:t>s</w:t>
      </w:r>
      <w:r>
        <w:rPr>
          <w:b/>
        </w:rPr>
        <w:t xml:space="preserve"> in the circuit, and what is the voltage across the lamp?</w:t>
      </w:r>
      <w:r w:rsidR="00D6578E">
        <w:rPr>
          <w:b/>
        </w:rPr>
        <w:t xml:space="preserve">  (Saying that a battery has an internal resistance is like saying that there is a wee resistor in series with the terminal of the battery.  This is a common model for a battery that IB wants you to learn.  It allows fairly accurately for the phenomenon that as we draw more and more current from the battery, the terminal voltage drops.  Anyway – just solve the circuit below, and you will have accounted for all that!)</w:t>
      </w:r>
    </w:p>
    <w:p w:rsidR="00903CB5" w:rsidRDefault="00903CB5" w:rsidP="00C845C1">
      <w:pPr>
        <w:rPr>
          <w:b/>
          <w:u w:val="single"/>
        </w:rPr>
      </w:pPr>
    </w:p>
    <w:p w:rsidR="00B55AA5" w:rsidRDefault="00B55AA5">
      <w:pPr>
        <w:rPr>
          <w:sz w:val="32"/>
        </w:rPr>
      </w:pPr>
    </w:p>
    <w:p w:rsidR="00B55AA5" w:rsidRDefault="00B55AA5">
      <w:pPr>
        <w:rPr>
          <w:sz w:val="32"/>
        </w:rPr>
      </w:pPr>
    </w:p>
    <w:p w:rsidR="00B55AA5" w:rsidRDefault="00B55AA5">
      <w:pPr>
        <w:rPr>
          <w:sz w:val="32"/>
        </w:rPr>
      </w:pPr>
    </w:p>
    <w:p w:rsidR="00B55AA5" w:rsidRDefault="00AC2581">
      <w:pPr>
        <w:rPr>
          <w:sz w:val="32"/>
        </w:rPr>
      </w:pPr>
      <w:r w:rsidRPr="00AC2581">
        <w:rPr>
          <w:noProof/>
          <w:sz w:val="20"/>
        </w:rPr>
        <w:pict>
          <v:group id="_x0000_s1270" style="position:absolute;margin-left:128.85pt;margin-top:3.5pt;width:273.55pt;height:342pt;z-index:251696128" coordorigin="825,2084" coordsize="5471,6840">
            <v:group id="_x0000_s1113" style="position:absolute;left:1620;top:4289;width:480;height:795" coordorigin="864,432" coordsize="192,318" o:regroupid="2">
              <v:line id="_x0000_s1114" style="position:absolute" from="864,576" to="1056,576"/>
              <v:line id="_x0000_s1115" style="position:absolute" from="912,606" to="1008,606"/>
              <v:line id="_x0000_s1116" style="position:absolute;flip:y" from="960,432" to="960,576"/>
              <v:line id="_x0000_s1117" style="position:absolute;flip:y" from="960,606" to="960,750"/>
            </v:group>
            <v:line id="_x0000_s1141" style="position:absolute" from="5095,2444" to="5095,7004" o:regroupid="2"/>
            <v:line id="_x0000_s1142" style="position:absolute" from="5100,7604" to="5100,8564" o:regroupid="2"/>
            <v:line id="_x0000_s1143" style="position:absolute;flip:x" from="1860,8559" to="5100,8559" o:regroupid="2"/>
            <v:line id="_x0000_s1144" style="position:absolute" from="1860,5084" to="1860,8564" o:regroupid="2"/>
            <v:line id="_x0000_s1145" style="position:absolute;flip:y" from="1860,2444" to="1860,4364" o:regroupid="2"/>
            <v:line id="_x0000_s1146" style="position:absolute" from="1860,2444" to="5100,2444" o:regroupid="2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48" type="#_x0000_t202" style="position:absolute;left:2075;top:4309;width:1355;height:696;mso-wrap-style:none;v-text-anchor:top-baseline" o:regroupid="2" filled="f" fillcolor="#0c9" stroked="f">
              <v:textbox style="mso-next-textbox:#_x0000_s1148;mso-fit-shape-to-text:t">
                <w:txbxContent>
                  <w:p w:rsidR="007A2317" w:rsidRDefault="00903CB5">
                    <w:pPr>
                      <w:autoSpaceDE w:val="0"/>
                      <w:autoSpaceDN w:val="0"/>
                      <w:adjustRightInd w:val="0"/>
                      <w:rPr>
                        <w:color w:val="000000"/>
                        <w:sz w:val="48"/>
                        <w:szCs w:val="48"/>
                      </w:rPr>
                    </w:pPr>
                    <w:r>
                      <w:rPr>
                        <w:color w:val="000000"/>
                        <w:sz w:val="48"/>
                        <w:szCs w:val="48"/>
                      </w:rPr>
                      <w:t>9.0</w:t>
                    </w:r>
                    <w:r w:rsidR="00FA1A09">
                      <w:rPr>
                        <w:color w:val="000000"/>
                        <w:sz w:val="48"/>
                        <w:szCs w:val="48"/>
                      </w:rPr>
                      <w:t xml:space="preserve"> V</w:t>
                    </w:r>
                  </w:p>
                </w:txbxContent>
              </v:textbox>
            </v:shape>
            <v:shape id="_x0000_s1151" type="#_x0000_t202" style="position:absolute;left:3418;top:7003;width:1377;height:732;mso-wrap-style:none;v-text-anchor:top-baseline" o:regroupid="2" filled="f" fillcolor="#0c9" stroked="f">
              <v:textbox style="mso-next-textbox:#_x0000_s1151;mso-fit-shape-to-text:t">
                <w:txbxContent>
                  <w:p w:rsidR="007A2317" w:rsidRDefault="00903CB5">
                    <w:pPr>
                      <w:autoSpaceDE w:val="0"/>
                      <w:autoSpaceDN w:val="0"/>
                      <w:adjustRightInd w:val="0"/>
                      <w:rPr>
                        <w:color w:val="000000"/>
                        <w:sz w:val="48"/>
                        <w:szCs w:val="48"/>
                      </w:rPr>
                    </w:pPr>
                    <w:r>
                      <w:rPr>
                        <w:color w:val="000000"/>
                        <w:sz w:val="48"/>
                        <w:szCs w:val="48"/>
                      </w:rPr>
                      <w:t>5.7</w:t>
                    </w:r>
                    <w:r w:rsidR="00FA1A09">
                      <w:rPr>
                        <w:color w:val="000000"/>
                        <w:sz w:val="48"/>
                        <w:szCs w:val="48"/>
                      </w:rPr>
                      <w:t xml:space="preserve"> </w:t>
                    </w:r>
                    <w:r w:rsidR="00FA1A09">
                      <w:rPr>
                        <w:color w:val="000000"/>
                        <w:sz w:val="48"/>
                        <w:szCs w:val="48"/>
                      </w:rPr>
                      <w:sym w:font="Symbol" w:char="F057"/>
                    </w:r>
                  </w:p>
                </w:txbxContent>
              </v:textbox>
            </v:shape>
            <v:oval id="_x0000_s1153" style="position:absolute;left:2700;top:2084;width:718;height:720;mso-wrap-style:none;v-text-anchor:middle" o:regroupid="2">
              <v:textbox style="mso-next-textbox:#_x0000_s1153">
                <w:txbxContent>
                  <w:p w:rsidR="007A2317" w:rsidRDefault="00FA1A09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color w:val="000000"/>
                        <w:sz w:val="48"/>
                        <w:szCs w:val="48"/>
                        <w:vertAlign w:val="subscript"/>
                      </w:rPr>
                    </w:pPr>
                    <w:r>
                      <w:rPr>
                        <w:color w:val="000000"/>
                        <w:sz w:val="28"/>
                        <w:szCs w:val="48"/>
                      </w:rPr>
                      <w:t>A</w:t>
                    </w:r>
                    <w:r>
                      <w:rPr>
                        <w:color w:val="000000"/>
                        <w:sz w:val="28"/>
                        <w:szCs w:val="48"/>
                        <w:vertAlign w:val="subscript"/>
                      </w:rPr>
                      <w:t>1</w:t>
                    </w:r>
                  </w:p>
                </w:txbxContent>
              </v:textbox>
            </v:oval>
            <v:oval id="_x0000_s1154" style="position:absolute;left:2820;top:8204;width:718;height:720;mso-wrap-style:none;v-text-anchor:middle" o:regroupid="2">
              <v:textbox style="mso-next-textbox:#_x0000_s1154">
                <w:txbxContent>
                  <w:p w:rsidR="007A2317" w:rsidRDefault="00FA1A09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color w:val="000000"/>
                        <w:sz w:val="48"/>
                        <w:szCs w:val="48"/>
                        <w:vertAlign w:val="subscript"/>
                      </w:rPr>
                    </w:pPr>
                    <w:r>
                      <w:rPr>
                        <w:color w:val="000000"/>
                        <w:sz w:val="28"/>
                        <w:szCs w:val="48"/>
                      </w:rPr>
                      <w:t>A</w:t>
                    </w:r>
                    <w:r w:rsidR="00903CB5">
                      <w:rPr>
                        <w:color w:val="000000"/>
                        <w:sz w:val="28"/>
                        <w:szCs w:val="48"/>
                        <w:vertAlign w:val="subscript"/>
                      </w:rPr>
                      <w:t>2</w:t>
                    </w:r>
                  </w:p>
                </w:txbxContent>
              </v:textbox>
            </v:oval>
            <v:oval id="_x0000_s1157" style="position:absolute;left:5706;top:7003;width:590;height:720;mso-wrap-style:none;v-text-anchor:middle" o:regroupid="2">
              <v:textbox style="mso-next-textbox:#_x0000_s1157">
                <w:txbxContent>
                  <w:p w:rsidR="007A2317" w:rsidRDefault="00FA1A09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color w:val="000000"/>
                        <w:sz w:val="48"/>
                        <w:szCs w:val="48"/>
                        <w:vertAlign w:val="subscript"/>
                      </w:rPr>
                    </w:pPr>
                    <w:r>
                      <w:rPr>
                        <w:color w:val="000000"/>
                        <w:sz w:val="28"/>
                        <w:szCs w:val="48"/>
                      </w:rPr>
                      <w:t>V</w:t>
                    </w:r>
                  </w:p>
                </w:txbxContent>
              </v:textbox>
            </v:oval>
            <v:line id="_x0000_s1160" style="position:absolute;flip:y" from="6082,6644" to="6082,7004" o:regroupid="2"/>
            <v:line id="_x0000_s1161" style="position:absolute;flip:y" from="6082,7724" to="6082,8084" o:regroupid="2"/>
            <v:line id="_x0000_s1168" style="position:absolute;flip:x" from="5100,6644" to="6060,6644" o:regroupid="2"/>
            <v:line id="_x0000_s1169" style="position:absolute;flip:x" from="5100,8084" to="6060,8084" o:regroupid="2"/>
            <v:rect id="_x0000_s1268" style="position:absolute;left:1500;top:5005;width:740;height:1232" fillcolor="white [3212]">
              <v:textbox>
                <w:txbxContent>
                  <w:p w:rsidR="00903CB5" w:rsidRDefault="00903CB5">
                    <w:r>
                      <w:t>1.2 Ω</w:t>
                    </w:r>
                  </w:p>
                </w:txbxContent>
              </v:textbox>
            </v:rect>
            <v:rect id="_x0000_s1269" style="position:absolute;left:825;top:3901;width:2516;height:3103" filled="f">
              <v:stroke dashstyle="dash"/>
            </v:rect>
          </v:group>
        </w:pict>
      </w:r>
    </w:p>
    <w:p w:rsidR="00B55AA5" w:rsidRDefault="00B55AA5">
      <w:pPr>
        <w:rPr>
          <w:sz w:val="32"/>
        </w:rPr>
      </w:pPr>
    </w:p>
    <w:p w:rsidR="00B55AA5" w:rsidRDefault="00B55AA5">
      <w:pPr>
        <w:rPr>
          <w:sz w:val="32"/>
        </w:rPr>
      </w:pPr>
    </w:p>
    <w:p w:rsidR="00B55AA5" w:rsidRDefault="00B55AA5">
      <w:pPr>
        <w:rPr>
          <w:sz w:val="32"/>
        </w:rPr>
      </w:pPr>
    </w:p>
    <w:p w:rsidR="00B55AA5" w:rsidRDefault="00B55AA5">
      <w:pPr>
        <w:rPr>
          <w:sz w:val="32"/>
        </w:rPr>
      </w:pPr>
    </w:p>
    <w:p w:rsidR="007A2317" w:rsidRDefault="007A2317">
      <w:pPr>
        <w:rPr>
          <w:sz w:val="32"/>
        </w:rPr>
      </w:pPr>
    </w:p>
    <w:p w:rsidR="00B55AA5" w:rsidRDefault="00B55AA5">
      <w:pPr>
        <w:rPr>
          <w:sz w:val="32"/>
        </w:rPr>
      </w:pPr>
    </w:p>
    <w:p w:rsidR="00B55AA5" w:rsidRDefault="00B55AA5">
      <w:pPr>
        <w:rPr>
          <w:sz w:val="32"/>
        </w:rPr>
      </w:pPr>
    </w:p>
    <w:p w:rsidR="00B55AA5" w:rsidRDefault="00B55AA5">
      <w:pPr>
        <w:rPr>
          <w:sz w:val="32"/>
        </w:rPr>
      </w:pPr>
    </w:p>
    <w:p w:rsidR="00B55AA5" w:rsidRDefault="00B55AA5">
      <w:pPr>
        <w:rPr>
          <w:sz w:val="32"/>
        </w:rPr>
      </w:pPr>
    </w:p>
    <w:p w:rsidR="00B55AA5" w:rsidRDefault="00B55AA5">
      <w:pPr>
        <w:rPr>
          <w:sz w:val="32"/>
        </w:rPr>
      </w:pPr>
    </w:p>
    <w:p w:rsidR="00B55AA5" w:rsidRDefault="00B55AA5">
      <w:pPr>
        <w:rPr>
          <w:sz w:val="32"/>
        </w:rPr>
      </w:pPr>
    </w:p>
    <w:p w:rsidR="00B55AA5" w:rsidRDefault="00B55AA5">
      <w:pPr>
        <w:rPr>
          <w:sz w:val="32"/>
        </w:rPr>
      </w:pPr>
    </w:p>
    <w:p w:rsidR="00B55AA5" w:rsidRDefault="000A036E">
      <w:pPr>
        <w:rPr>
          <w:sz w:val="32"/>
        </w:rPr>
      </w:pPr>
      <w:r>
        <w:rPr>
          <w:noProof/>
          <w:sz w:val="32"/>
        </w:rPr>
        <w:pict>
          <v:group id="_x0000_s1276" style="position:absolute;margin-left:327.35pt;margin-top:10.3pt;width:29.5pt;height:29.5pt;z-index:251700224" coordorigin="8538,3450" coordsize="590,590">
            <v:oval id="_x0000_s1273" style="position:absolute;left:8538;top:3450;width:590;height:590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274" type="#_x0000_t32" style="position:absolute;left:8637;top:3545;width:411;height:411;flip:x" o:connectortype="straight"/>
            <v:shape id="_x0000_s1275" type="#_x0000_t32" style="position:absolute;left:8607;top:3526;width:430;height:430" o:connectortype="straight"/>
          </v:group>
        </w:pict>
      </w:r>
    </w:p>
    <w:p w:rsidR="00B55AA5" w:rsidRDefault="00B55AA5">
      <w:pPr>
        <w:rPr>
          <w:sz w:val="32"/>
        </w:rPr>
      </w:pPr>
    </w:p>
    <w:p w:rsidR="00B55AA5" w:rsidRDefault="00B55AA5">
      <w:pPr>
        <w:rPr>
          <w:sz w:val="32"/>
        </w:rPr>
      </w:pPr>
    </w:p>
    <w:p w:rsidR="00B55AA5" w:rsidRDefault="00B55AA5">
      <w:pPr>
        <w:rPr>
          <w:sz w:val="32"/>
        </w:rPr>
      </w:pPr>
    </w:p>
    <w:p w:rsidR="00B55AA5" w:rsidRDefault="00B55AA5">
      <w:pPr>
        <w:rPr>
          <w:sz w:val="32"/>
        </w:rPr>
      </w:pPr>
    </w:p>
    <w:p w:rsidR="00B55AA5" w:rsidRDefault="00B55AA5">
      <w:pPr>
        <w:rPr>
          <w:sz w:val="32"/>
        </w:rPr>
      </w:pPr>
    </w:p>
    <w:p w:rsidR="000D6352" w:rsidRDefault="000D6352" w:rsidP="00903CB5">
      <w:pPr>
        <w:rPr>
          <w:sz w:val="32"/>
        </w:rPr>
      </w:pPr>
    </w:p>
    <w:sectPr w:rsidR="000D6352" w:rsidSect="00103121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defaultTabStop w:val="720"/>
  <w:noPunctuationKerning/>
  <w:characterSpacingControl w:val="doNotCompress"/>
  <w:doNotValidateAgainstSchema/>
  <w:doNotDemarcateInvalidXml/>
  <w:compat/>
  <w:rsids>
    <w:rsidRoot w:val="00FA1A09"/>
    <w:rsid w:val="000A036E"/>
    <w:rsid w:val="000D6352"/>
    <w:rsid w:val="00103121"/>
    <w:rsid w:val="00670575"/>
    <w:rsid w:val="0074387A"/>
    <w:rsid w:val="007A2317"/>
    <w:rsid w:val="00856434"/>
    <w:rsid w:val="00903CB5"/>
    <w:rsid w:val="0094679A"/>
    <w:rsid w:val="00AC2581"/>
    <w:rsid w:val="00B55AA5"/>
    <w:rsid w:val="00C845C1"/>
    <w:rsid w:val="00CC0809"/>
    <w:rsid w:val="00D17D4D"/>
    <w:rsid w:val="00D6578E"/>
    <w:rsid w:val="00FA1A09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77"/>
    <o:shapelayout v:ext="edit">
      <o:idmap v:ext="edit" data="1"/>
      <o:rules v:ext="edit">
        <o:r id="V:Rule2" type="connector" idref="#_x0000_s1274"/>
        <o:r id="V:Rule3" type="connector" idref="#_x0000_s1275"/>
      </o:rules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317"/>
    <w:rPr>
      <w:sz w:val="24"/>
      <w:szCs w:val="24"/>
    </w:rPr>
  </w:style>
  <w:style w:type="paragraph" w:styleId="Heading1">
    <w:name w:val="heading 1"/>
    <w:basedOn w:val="Normal"/>
    <w:next w:val="Normal"/>
    <w:qFormat/>
    <w:rsid w:val="007A2317"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rsid w:val="007A2317"/>
    <w:pPr>
      <w:keepNext/>
      <w:autoSpaceDE w:val="0"/>
      <w:autoSpaceDN w:val="0"/>
      <w:adjustRightInd w:val="0"/>
      <w:outlineLvl w:val="1"/>
    </w:pPr>
    <w:rPr>
      <w:color w:val="000000"/>
      <w:sz w:val="2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5A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A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Series Example</vt:lpstr>
    </vt:vector>
  </TitlesOfParts>
  <Company>Tualatin High School Physics</Company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Series Example</dc:title>
  <dc:creator>Chris Murray</dc:creator>
  <cp:lastModifiedBy>Chris Murray</cp:lastModifiedBy>
  <cp:revision>4</cp:revision>
  <cp:lastPrinted>2020-10-27T17:10:00Z</cp:lastPrinted>
  <dcterms:created xsi:type="dcterms:W3CDTF">2020-10-26T17:42:00Z</dcterms:created>
  <dcterms:modified xsi:type="dcterms:W3CDTF">2020-10-27T18:59:00Z</dcterms:modified>
</cp:coreProperties>
</file>