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CC" w:rsidRDefault="001D53CC" w:rsidP="001D53CC">
      <w:pPr>
        <w:rPr>
          <w:b/>
          <w:u w:val="single"/>
        </w:rPr>
      </w:pPr>
      <w:r w:rsidRPr="00502B61">
        <w:rPr>
          <w:b/>
        </w:rPr>
        <w:t xml:space="preserve">Noteguide for </w:t>
      </w:r>
      <w:r>
        <w:rPr>
          <w:b/>
        </w:rPr>
        <w:t xml:space="preserve">Standing Waves (Videos </w:t>
      </w:r>
      <w:r w:rsidR="00900251">
        <w:rPr>
          <w:b/>
        </w:rPr>
        <w:t>G</w:t>
      </w:r>
      <w:r w:rsidR="00C130A8">
        <w:rPr>
          <w:b/>
        </w:rPr>
        <w:t>, Part 1</w:t>
      </w:r>
      <w:r>
        <w:rPr>
          <w:b/>
        </w:rPr>
        <w:t>)</w:t>
      </w:r>
      <w:r w:rsidRPr="00502B61">
        <w:rPr>
          <w:b/>
        </w:rPr>
        <w:tab/>
      </w:r>
      <w:r w:rsidRPr="00502B61">
        <w:rPr>
          <w:b/>
        </w:rPr>
        <w:tab/>
        <w:t>Name</w:t>
      </w:r>
      <w:r w:rsidRPr="00502B61">
        <w:rPr>
          <w:b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  <w:r w:rsidRPr="00502B61">
        <w:rPr>
          <w:b/>
          <w:u w:val="single"/>
        </w:rPr>
        <w:tab/>
      </w:r>
    </w:p>
    <w:p w:rsidR="00167C5B" w:rsidRDefault="00167C5B">
      <w:pPr>
        <w:rPr>
          <w:b/>
        </w:rPr>
      </w:pPr>
      <w:r>
        <w:rPr>
          <w:b/>
        </w:rPr>
        <w:t>Watch the demos of all three kinds first</w:t>
      </w:r>
    </w:p>
    <w:p w:rsidR="00167C5B" w:rsidRDefault="00167C5B">
      <w:pPr>
        <w:rPr>
          <w:b/>
        </w:rPr>
      </w:pPr>
    </w:p>
    <w:p w:rsidR="002B6A5F" w:rsidRDefault="00B14029">
      <w:pPr>
        <w:rPr>
          <w:b/>
        </w:rPr>
      </w:pPr>
      <w:r>
        <w:rPr>
          <w:b/>
        </w:rPr>
        <w:t>Intro to</w:t>
      </w:r>
      <w:r w:rsidR="00630621">
        <w:rPr>
          <w:b/>
        </w:rPr>
        <w:t xml:space="preserve"> standing waves</w:t>
      </w:r>
      <w:r>
        <w:rPr>
          <w:b/>
        </w:rPr>
        <w:t xml:space="preserve"> </w:t>
      </w:r>
      <w:r w:rsidR="00723071">
        <w:rPr>
          <w:b/>
        </w:rPr>
        <w:t xml:space="preserve"> - </w:t>
      </w:r>
    </w:p>
    <w:p w:rsidR="00606868" w:rsidRPr="00AD53AE" w:rsidRDefault="004B06E6">
      <w:r w:rsidRPr="00AD53AE">
        <w:t>Draw the next two modes</w:t>
      </w:r>
      <w:r w:rsidR="00B14029" w:rsidRPr="00AD53AE">
        <w:t>: (from the video)</w:t>
      </w:r>
    </w:p>
    <w:tbl>
      <w:tblPr>
        <w:tblStyle w:val="TableGrid"/>
        <w:tblW w:w="0" w:type="auto"/>
        <w:tblLook w:val="04A0"/>
      </w:tblPr>
      <w:tblGrid>
        <w:gridCol w:w="1006"/>
        <w:gridCol w:w="3071"/>
        <w:gridCol w:w="3102"/>
        <w:gridCol w:w="3117"/>
      </w:tblGrid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 w:rsidRPr="00482B15">
              <w:rPr>
                <w:b/>
                <w:sz w:val="18"/>
              </w:rPr>
              <w:t>Harmonic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Both ends fixed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Both ends free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One end fixed</w:t>
            </w: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4B06E6">
            <w:pPr>
              <w:rPr>
                <w:b/>
              </w:rPr>
            </w:pPr>
            <w:bookmarkStart w:id="0" w:name="OLE_LINK1"/>
            <w:r w:rsidRPr="004B06E6">
              <w:rPr>
                <w:b/>
                <w:noProof/>
              </w:rPr>
              <w:drawing>
                <wp:inline distT="0" distB="0" distL="0" distR="0">
                  <wp:extent cx="1499649" cy="310908"/>
                  <wp:effectExtent l="19050" t="0" r="5301" b="0"/>
                  <wp:docPr id="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477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649" cy="3109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4B06E6" w:rsidRDefault="004B06E6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4B06E6" w:rsidRDefault="004B06E6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4B06E6">
              <w:rPr>
                <w:b/>
                <w:noProof/>
              </w:rPr>
              <w:drawing>
                <wp:inline distT="0" distB="0" distL="0" distR="0">
                  <wp:extent cx="1587114" cy="308838"/>
                  <wp:effectExtent l="19050" t="0" r="0" b="0"/>
                  <wp:docPr id="3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058" t="-2571" r="61693" b="2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606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4B06E6" w:rsidRDefault="004B06E6">
            <w:pPr>
              <w:rPr>
                <w:b/>
              </w:rPr>
            </w:pPr>
            <w:r w:rsidRPr="004B06E6">
              <w:rPr>
                <w:b/>
                <w:noProof/>
              </w:rPr>
              <w:drawing>
                <wp:inline distT="0" distB="0" distL="0" distR="0">
                  <wp:extent cx="1626870" cy="308861"/>
                  <wp:effectExtent l="19050" t="0" r="0" b="0"/>
                  <wp:docPr id="5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633400" cy="310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  <w:p w:rsidR="00482B15" w:rsidRDefault="00482B15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</w:tr>
      <w:tr w:rsidR="00630621" w:rsidTr="00482B15">
        <w:tc>
          <w:tcPr>
            <w:tcW w:w="1008" w:type="dxa"/>
          </w:tcPr>
          <w:p w:rsidR="00630621" w:rsidRDefault="006306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  <w:p w:rsidR="00482B15" w:rsidRDefault="00482B15">
            <w:pPr>
              <w:rPr>
                <w:b/>
              </w:rPr>
            </w:pPr>
          </w:p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  <w:tc>
          <w:tcPr>
            <w:tcW w:w="3216" w:type="dxa"/>
          </w:tcPr>
          <w:p w:rsidR="00630621" w:rsidRDefault="00630621">
            <w:pPr>
              <w:rPr>
                <w:b/>
              </w:rPr>
            </w:pPr>
          </w:p>
        </w:tc>
      </w:tr>
    </w:tbl>
    <w:p w:rsidR="00667BB2" w:rsidRPr="002B6A5F" w:rsidRDefault="004B06E6">
      <w:proofErr w:type="spellStart"/>
      <w:r w:rsidRPr="004B06E6">
        <w:t>Haha</w:t>
      </w:r>
      <w:proofErr w:type="spellEnd"/>
      <w:r w:rsidRPr="004B06E6">
        <w:t xml:space="preserve"> - we will talk in class </w:t>
      </w:r>
      <w:r w:rsidRPr="004E262A">
        <w:rPr>
          <w:b/>
          <w:u w:val="single"/>
        </w:rPr>
        <w:t>why</w:t>
      </w:r>
      <w:r w:rsidRPr="004B06E6">
        <w:t xml:space="preserve"> they happen.  (I try to explain it on the video)</w:t>
      </w:r>
    </w:p>
    <w:p w:rsidR="00563544" w:rsidRDefault="00563544"/>
    <w:p w:rsidR="00667BB2" w:rsidRPr="00445128" w:rsidRDefault="00592D78">
      <w:pPr>
        <w:rPr>
          <w:b/>
        </w:rPr>
      </w:pPr>
      <w:r w:rsidRPr="00445128">
        <w:rPr>
          <w:b/>
        </w:rPr>
        <w:t>Calculations</w:t>
      </w:r>
      <w:r w:rsidR="00723071">
        <w:rPr>
          <w:b/>
        </w:rPr>
        <w:t xml:space="preserve"> with standing waves</w:t>
      </w:r>
    </w:p>
    <w:p w:rsidR="00592D78" w:rsidRDefault="00592D78"/>
    <w:p w:rsidR="00592D78" w:rsidRDefault="00592D78" w:rsidP="00592D78">
      <w:r>
        <w:t xml:space="preserve">One whole wavelength:       </w:t>
      </w:r>
      <w:r>
        <w:rPr>
          <w:noProof/>
        </w:rPr>
        <w:drawing>
          <wp:inline distT="0" distB="0" distL="0" distR="0">
            <wp:extent cx="4171288" cy="849472"/>
            <wp:effectExtent l="19050" t="0" r="662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017" cy="84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D78" w:rsidRDefault="00592D78" w:rsidP="00592D78"/>
    <w:p w:rsidR="00592D78" w:rsidRDefault="00592D78" w:rsidP="00592D78">
      <w:r>
        <w:t>So a quarter wavelength is either:</w:t>
      </w:r>
    </w:p>
    <w:p w:rsidR="00592D78" w:rsidRPr="004B06E6" w:rsidRDefault="00592D78" w:rsidP="00592D78"/>
    <w:p w:rsidR="00592D78" w:rsidRDefault="00592D78">
      <w:pPr>
        <w:rPr>
          <w:b/>
        </w:rPr>
      </w:pPr>
      <w:r w:rsidRPr="00592D78">
        <w:rPr>
          <w:b/>
          <w:noProof/>
        </w:rPr>
        <w:drawing>
          <wp:inline distT="0" distB="0" distL="0" distR="0">
            <wp:extent cx="1181597" cy="375345"/>
            <wp:effectExtent l="19050" t="0" r="0" b="0"/>
            <wp:docPr id="7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324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650" cy="377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2B15">
        <w:rPr>
          <w:b/>
        </w:rPr>
        <w:t xml:space="preserve">     </w:t>
      </w:r>
      <w:r>
        <w:rPr>
          <w:b/>
        </w:rPr>
        <w:t xml:space="preserve">OR     </w:t>
      </w:r>
      <w:r w:rsidRPr="00592D78">
        <w:rPr>
          <w:b/>
          <w:noProof/>
        </w:rPr>
        <w:drawing>
          <wp:inline distT="0" distB="0" distL="0" distR="0">
            <wp:extent cx="1155810" cy="367154"/>
            <wp:effectExtent l="19050" t="0" r="6240" b="0"/>
            <wp:docPr id="8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86324" b="-26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3688" cy="369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28">
        <w:rPr>
          <w:b/>
        </w:rPr>
        <w:t xml:space="preserve">     Formulas:      </w:t>
      </w:r>
      <w:r w:rsidR="00445128">
        <w:rPr>
          <w:sz w:val="22"/>
        </w:rPr>
        <w:t xml:space="preserve">    </w:t>
      </w:r>
      <w:r w:rsidR="00445128" w:rsidRPr="00F7588D">
        <w:rPr>
          <w:position w:val="-30"/>
          <w:sz w:val="22"/>
        </w:rPr>
        <w:object w:dxaOrig="98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40.2pt" o:ole="">
            <v:imagedata r:id="rId6" o:title=""/>
          </v:shape>
          <o:OLEObject Type="Embed" ProgID="Equation.3" ShapeID="_x0000_i1025" DrawAspect="Content" ObjectID="_1616954437" r:id="rId7"/>
        </w:object>
      </w:r>
    </w:p>
    <w:p w:rsidR="00482B15" w:rsidRDefault="00482B15"/>
    <w:p w:rsidR="005D20C0" w:rsidRDefault="00592D78">
      <w:r w:rsidRPr="00592D78">
        <w:t>So count the quarter wavelengths:</w:t>
      </w:r>
    </w:p>
    <w:tbl>
      <w:tblPr>
        <w:tblStyle w:val="TableGrid"/>
        <w:tblW w:w="0" w:type="auto"/>
        <w:tblLook w:val="04A0"/>
      </w:tblPr>
      <w:tblGrid>
        <w:gridCol w:w="5248"/>
        <w:gridCol w:w="5048"/>
      </w:tblGrid>
      <w:tr w:rsidR="005D20C0" w:rsidTr="005D20C0">
        <w:tc>
          <w:tcPr>
            <w:tcW w:w="5328" w:type="dxa"/>
          </w:tcPr>
          <w:p w:rsidR="00D0534C" w:rsidRDefault="00D0534C"/>
          <w:p w:rsidR="005D20C0" w:rsidRDefault="005D20C0">
            <w:r w:rsidRPr="005D20C0">
              <w:rPr>
                <w:noProof/>
              </w:rPr>
              <w:drawing>
                <wp:inline distT="0" distB="0" distL="0" distR="0">
                  <wp:extent cx="2949934" cy="349857"/>
                  <wp:effectExtent l="19050" t="0" r="2816" b="0"/>
                  <wp:docPr id="9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74767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9934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0C0" w:rsidRDefault="005D20C0"/>
          <w:p w:rsidR="005D20C0" w:rsidRDefault="005D20C0"/>
          <w:p w:rsidR="00D0534C" w:rsidRDefault="00D0534C"/>
          <w:p w:rsidR="00482B15" w:rsidRDefault="00482B15"/>
        </w:tc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2261676" cy="349857"/>
                  <wp:effectExtent l="19050" t="0" r="5274" b="0"/>
                  <wp:docPr id="10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140" r="3825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1676" cy="349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0C0" w:rsidTr="005D20C0"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70158" cy="318052"/>
                  <wp:effectExtent l="19050" t="0" r="0" b="0"/>
                  <wp:docPr id="11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970" r="50100" b="-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158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0C0" w:rsidRDefault="005D20C0"/>
          <w:p w:rsidR="00482B15" w:rsidRDefault="00482B15"/>
          <w:p w:rsidR="00D0534C" w:rsidRDefault="00D0534C"/>
          <w:p w:rsidR="005D20C0" w:rsidRDefault="005D20C0"/>
        </w:tc>
        <w:tc>
          <w:tcPr>
            <w:tcW w:w="5328" w:type="dxa"/>
          </w:tcPr>
          <w:p w:rsidR="00D0534C" w:rsidRDefault="00D0534C" w:rsidP="00482B15">
            <w:pPr>
              <w:jc w:val="center"/>
            </w:pPr>
          </w:p>
          <w:p w:rsidR="005D20C0" w:rsidRDefault="005D20C0" w:rsidP="00482B15">
            <w:pPr>
              <w:jc w:val="center"/>
            </w:pPr>
            <w:r w:rsidRPr="005D20C0">
              <w:rPr>
                <w:noProof/>
              </w:rPr>
              <w:drawing>
                <wp:inline distT="0" distB="0" distL="0" distR="0">
                  <wp:extent cx="1841555" cy="318142"/>
                  <wp:effectExtent l="19050" t="0" r="6295" b="0"/>
                  <wp:docPr id="12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094" r="12200" b="-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55" cy="318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20C0" w:rsidRPr="00592D78" w:rsidRDefault="005D20C0"/>
    <w:p w:rsidR="00630621" w:rsidRPr="0012160F" w:rsidRDefault="00630621">
      <w:pPr>
        <w:rPr>
          <w:b/>
        </w:rPr>
      </w:pPr>
    </w:p>
    <w:p w:rsidR="00482B15" w:rsidRDefault="00482B15">
      <w:pPr>
        <w:rPr>
          <w:b/>
        </w:rPr>
      </w:pPr>
      <w:r>
        <w:rPr>
          <w:b/>
        </w:rPr>
        <w:br w:type="page"/>
      </w:r>
    </w:p>
    <w:p w:rsidR="00D0534C" w:rsidRDefault="00D0534C" w:rsidP="006936E5">
      <w:r w:rsidRPr="00D0534C">
        <w:rPr>
          <w:noProof/>
        </w:rPr>
        <w:lastRenderedPageBreak/>
        <w:drawing>
          <wp:inline distT="0" distB="0" distL="0" distR="0">
            <wp:extent cx="2207315" cy="485029"/>
            <wp:effectExtent l="19050" t="0" r="2485" b="0"/>
            <wp:docPr id="13" name="Picture 4" descr="4Antin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Antinod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970" r="50100" b="-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5" cy="485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128">
        <w:t xml:space="preserve">       </w:t>
      </w:r>
      <w:r w:rsidR="00445128">
        <w:rPr>
          <w:b/>
        </w:rPr>
        <w:t xml:space="preserve">  Formulas:      </w:t>
      </w:r>
      <w:r w:rsidR="00445128">
        <w:rPr>
          <w:sz w:val="22"/>
        </w:rPr>
        <w:t xml:space="preserve">      </w:t>
      </w:r>
      <w:r w:rsidR="005E0DB3" w:rsidRPr="00F7588D">
        <w:rPr>
          <w:position w:val="-12"/>
          <w:sz w:val="22"/>
        </w:rPr>
        <w:object w:dxaOrig="880" w:dyaOrig="400">
          <v:shape id="_x0000_i1026" type="#_x0000_t75" style="width:43.95pt;height:19.65pt" o:ole="">
            <v:imagedata r:id="rId8" o:title=""/>
          </v:shape>
          <o:OLEObject Type="Embed" ProgID="Equation.3" ShapeID="_x0000_i1026" DrawAspect="Content" ObjectID="_1616954438" r:id="rId9"/>
        </w:object>
      </w:r>
    </w:p>
    <w:p w:rsidR="00DB7365" w:rsidRDefault="009A589F" w:rsidP="006936E5">
      <w:r>
        <w:t xml:space="preserve">Example: </w:t>
      </w:r>
      <w:r w:rsidR="00D0534C" w:rsidRPr="00D0534C">
        <w:t>This waveform is 8.45 m long.  What is the wavelength of the standing wave?</w:t>
      </w:r>
      <w:r w:rsidR="00D0534C">
        <w:t xml:space="preserve">  If it has a frequency of </w:t>
      </w:r>
      <w:r w:rsidR="00723071">
        <w:t xml:space="preserve"> </w:t>
      </w:r>
      <w:r w:rsidR="00D0534C">
        <w:t>30.4 Hz, what is the wave speed?</w:t>
      </w:r>
    </w:p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>
      <w:r>
        <w:t xml:space="preserve">What is meant by the </w:t>
      </w:r>
      <w:r w:rsidRPr="009A589F">
        <w:rPr>
          <w:b/>
          <w:u w:val="single"/>
        </w:rPr>
        <w:t>waveform</w:t>
      </w:r>
      <w:r>
        <w:t>:</w:t>
      </w:r>
      <w:r>
        <w:tab/>
      </w:r>
      <w:r>
        <w:tab/>
      </w:r>
      <w:r>
        <w:tab/>
      </w:r>
      <w:r>
        <w:tab/>
        <w:t xml:space="preserve">What is meant by the </w:t>
      </w:r>
      <w:r w:rsidRPr="009A589F">
        <w:rPr>
          <w:b/>
          <w:u w:val="single"/>
        </w:rPr>
        <w:t>wavelength</w:t>
      </w:r>
      <w:r>
        <w:t>:</w:t>
      </w:r>
    </w:p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/>
    <w:p w:rsidR="009A589F" w:rsidRDefault="009A589F" w:rsidP="006936E5">
      <w:r>
        <w:t xml:space="preserve">Do </w:t>
      </w:r>
      <w:r w:rsidRPr="005E0DB3">
        <w:rPr>
          <w:b/>
          <w:u w:val="single"/>
        </w:rPr>
        <w:t>all</w:t>
      </w:r>
      <w:r>
        <w:t xml:space="preserve"> of the examples</w:t>
      </w:r>
    </w:p>
    <w:tbl>
      <w:tblPr>
        <w:tblStyle w:val="TableGrid"/>
        <w:tblW w:w="0" w:type="auto"/>
        <w:tblLook w:val="04A0"/>
      </w:tblPr>
      <w:tblGrid>
        <w:gridCol w:w="5104"/>
        <w:gridCol w:w="5192"/>
      </w:tblGrid>
      <w:tr w:rsidR="009A589F" w:rsidTr="009A589F">
        <w:tc>
          <w:tcPr>
            <w:tcW w:w="5328" w:type="dxa"/>
          </w:tcPr>
          <w:p w:rsidR="009A589F" w:rsidRDefault="009A589F" w:rsidP="006936E5"/>
          <w:p w:rsidR="009A589F" w:rsidRDefault="009A589F" w:rsidP="006936E5"/>
          <w:p w:rsidR="009A589F" w:rsidRDefault="009A589F" w:rsidP="009A589F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146576" cy="318052"/>
                  <wp:effectExtent l="19050" t="0" r="6074" b="0"/>
                  <wp:docPr id="14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970" r="25511" b="-4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952" cy="318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589F" w:rsidRDefault="009A589F" w:rsidP="006936E5"/>
          <w:p w:rsidR="009A589F" w:rsidRDefault="008C5872" w:rsidP="006936E5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45 cm long.  What is the wavelength?</w:t>
            </w:r>
          </w:p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</w:tc>
        <w:tc>
          <w:tcPr>
            <w:tcW w:w="5328" w:type="dxa"/>
          </w:tcPr>
          <w:p w:rsidR="008C5872" w:rsidRDefault="008C5872" w:rsidP="008C5872"/>
          <w:p w:rsidR="008C5872" w:rsidRDefault="008C5872" w:rsidP="008C5872"/>
          <w:p w:rsidR="008C5872" w:rsidRDefault="008C5872" w:rsidP="008C5872">
            <w:pPr>
              <w:jc w:val="center"/>
            </w:pPr>
            <w:r w:rsidRPr="009A589F">
              <w:rPr>
                <w:noProof/>
              </w:rPr>
              <w:drawing>
                <wp:inline distT="0" distB="0" distL="0" distR="0">
                  <wp:extent cx="2573682" cy="318052"/>
                  <wp:effectExtent l="19050" t="0" r="0" b="0"/>
                  <wp:docPr id="15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708" r="25511" b="-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682" cy="318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72" w:rsidRDefault="008C5872" w:rsidP="008C5872"/>
          <w:p w:rsidR="008C5872" w:rsidRDefault="00CE48BC" w:rsidP="008C5872">
            <w:r w:rsidRPr="00CE48BC"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 w:rsidRPr="00CE48BC">
              <w:t xml:space="preserve"> is 0.80 m long.  What is the length of the standing wave?</w:t>
            </w:r>
            <w:r>
              <w:t xml:space="preserve"> (The waveform)</w:t>
            </w:r>
          </w:p>
          <w:p w:rsidR="009A589F" w:rsidRDefault="009A589F" w:rsidP="006936E5"/>
        </w:tc>
      </w:tr>
      <w:tr w:rsidR="009A589F" w:rsidTr="00BE3413">
        <w:trPr>
          <w:trHeight w:val="5291"/>
        </w:trPr>
        <w:tc>
          <w:tcPr>
            <w:tcW w:w="5328" w:type="dxa"/>
          </w:tcPr>
          <w:p w:rsidR="008C5872" w:rsidRDefault="008C5872" w:rsidP="008C5872"/>
          <w:p w:rsidR="008C5872" w:rsidRDefault="008C5872" w:rsidP="008C5872"/>
          <w:p w:rsidR="008C5872" w:rsidRDefault="008C5872" w:rsidP="008C5872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575987" cy="365760"/>
                  <wp:effectExtent l="19050" t="0" r="5163" b="0"/>
                  <wp:docPr id="17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86324" b="-26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2778" cy="3696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5872" w:rsidRDefault="008C5872" w:rsidP="008C5872"/>
          <w:p w:rsidR="008C5872" w:rsidRDefault="008C5872" w:rsidP="008C5872">
            <w:r>
              <w:t xml:space="preserve">This </w:t>
            </w:r>
            <w:r w:rsidRPr="001D53CC">
              <w:rPr>
                <w:b/>
                <w:u w:val="single"/>
              </w:rPr>
              <w:t>waveform</w:t>
            </w:r>
            <w:r>
              <w:t xml:space="preserve"> is 2.42 m long.  What is the wavelength?  If it is a sound wave (v = 343 m/s), what is the frequency?</w:t>
            </w:r>
          </w:p>
          <w:p w:rsidR="009A589F" w:rsidRDefault="009A589F" w:rsidP="006936E5"/>
          <w:p w:rsidR="008C5872" w:rsidRDefault="008C5872" w:rsidP="006936E5"/>
          <w:p w:rsidR="008C5872" w:rsidRDefault="008C5872" w:rsidP="006936E5"/>
          <w:p w:rsidR="008C5872" w:rsidRDefault="008C5872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  <w:p w:rsidR="009A589F" w:rsidRDefault="009A589F" w:rsidP="006936E5"/>
        </w:tc>
        <w:tc>
          <w:tcPr>
            <w:tcW w:w="5328" w:type="dxa"/>
          </w:tcPr>
          <w:p w:rsidR="000A5B92" w:rsidRDefault="000A5B92" w:rsidP="000A5B92"/>
          <w:p w:rsidR="000A5B92" w:rsidRDefault="000A5B92" w:rsidP="000A5B92"/>
          <w:p w:rsidR="000A5B92" w:rsidRDefault="000A5B92" w:rsidP="000A5B92">
            <w:pPr>
              <w:jc w:val="center"/>
            </w:pPr>
            <w:r w:rsidRPr="008C5872">
              <w:rPr>
                <w:noProof/>
              </w:rPr>
              <w:drawing>
                <wp:inline distT="0" distB="0" distL="0" distR="0">
                  <wp:extent cx="1921069" cy="365760"/>
                  <wp:effectExtent l="19050" t="0" r="2981" b="0"/>
                  <wp:docPr id="18" name="Picture 4" descr="4Antin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Antin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949" r="62447" b="-726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23522" cy="366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B92" w:rsidRDefault="000A5B92" w:rsidP="000A5B92"/>
          <w:p w:rsidR="00CE48BC" w:rsidRDefault="00CE48BC" w:rsidP="00CE48BC">
            <w:r>
              <w:t xml:space="preserve">The </w:t>
            </w:r>
            <w:r w:rsidRPr="001D53CC">
              <w:rPr>
                <w:b/>
                <w:u w:val="single"/>
              </w:rPr>
              <w:t>wavelength</w:t>
            </w:r>
            <w:r>
              <w:t xml:space="preserve"> is 124 cm long.  What is the length of the waveform?</w:t>
            </w:r>
          </w:p>
          <w:p w:rsidR="000A5B92" w:rsidRDefault="00CE48BC" w:rsidP="00CE48BC">
            <w:r>
              <w:t xml:space="preserve">If it is a sound wave (v = 343 m/s), what is its frequency </w:t>
            </w:r>
          </w:p>
          <w:p w:rsidR="009A589F" w:rsidRDefault="009A589F" w:rsidP="006936E5"/>
        </w:tc>
      </w:tr>
    </w:tbl>
    <w:p w:rsidR="009A589F" w:rsidRPr="00D0534C" w:rsidRDefault="009A589F" w:rsidP="006936E5"/>
    <w:sectPr w:rsidR="009A589F" w:rsidRPr="00D0534C" w:rsidSect="00BE3413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efaultTabStop w:val="720"/>
  <w:drawingGridHorizontalSpacing w:val="120"/>
  <w:displayHorizontalDrawingGridEvery w:val="2"/>
  <w:characterSpacingControl w:val="doNotCompress"/>
  <w:compat/>
  <w:rsids>
    <w:rsidRoot w:val="00606868"/>
    <w:rsid w:val="000179E1"/>
    <w:rsid w:val="00044EB4"/>
    <w:rsid w:val="000464EE"/>
    <w:rsid w:val="00076110"/>
    <w:rsid w:val="000A5B92"/>
    <w:rsid w:val="0012160F"/>
    <w:rsid w:val="001405DB"/>
    <w:rsid w:val="00143CDD"/>
    <w:rsid w:val="00167C5B"/>
    <w:rsid w:val="00177827"/>
    <w:rsid w:val="00190D5D"/>
    <w:rsid w:val="001B127B"/>
    <w:rsid w:val="001D53CC"/>
    <w:rsid w:val="00216A97"/>
    <w:rsid w:val="00244129"/>
    <w:rsid w:val="00264E53"/>
    <w:rsid w:val="00272AE3"/>
    <w:rsid w:val="0027329E"/>
    <w:rsid w:val="002B6A5F"/>
    <w:rsid w:val="003113DB"/>
    <w:rsid w:val="00317437"/>
    <w:rsid w:val="00352EBF"/>
    <w:rsid w:val="0035407B"/>
    <w:rsid w:val="00365CA9"/>
    <w:rsid w:val="00382FE4"/>
    <w:rsid w:val="003871F2"/>
    <w:rsid w:val="003D29ED"/>
    <w:rsid w:val="00434F04"/>
    <w:rsid w:val="00445128"/>
    <w:rsid w:val="00482B15"/>
    <w:rsid w:val="004B06E6"/>
    <w:rsid w:val="004E262A"/>
    <w:rsid w:val="00506072"/>
    <w:rsid w:val="00563544"/>
    <w:rsid w:val="00581147"/>
    <w:rsid w:val="00584CF6"/>
    <w:rsid w:val="00592D78"/>
    <w:rsid w:val="005B42E4"/>
    <w:rsid w:val="005D20C0"/>
    <w:rsid w:val="005E0DB3"/>
    <w:rsid w:val="005E4CC1"/>
    <w:rsid w:val="005F4C13"/>
    <w:rsid w:val="00606868"/>
    <w:rsid w:val="00630621"/>
    <w:rsid w:val="00637D90"/>
    <w:rsid w:val="00667BB2"/>
    <w:rsid w:val="006936E5"/>
    <w:rsid w:val="00694895"/>
    <w:rsid w:val="006B68F7"/>
    <w:rsid w:val="0071014D"/>
    <w:rsid w:val="00723071"/>
    <w:rsid w:val="007B7564"/>
    <w:rsid w:val="0083669C"/>
    <w:rsid w:val="008532FF"/>
    <w:rsid w:val="008617B1"/>
    <w:rsid w:val="00871ED0"/>
    <w:rsid w:val="00877CB3"/>
    <w:rsid w:val="00895D32"/>
    <w:rsid w:val="008B0BEC"/>
    <w:rsid w:val="008C022C"/>
    <w:rsid w:val="008C0E1A"/>
    <w:rsid w:val="008C4622"/>
    <w:rsid w:val="008C5872"/>
    <w:rsid w:val="008E726A"/>
    <w:rsid w:val="00900251"/>
    <w:rsid w:val="00966DC5"/>
    <w:rsid w:val="00997BF6"/>
    <w:rsid w:val="009A1FCA"/>
    <w:rsid w:val="009A3CB1"/>
    <w:rsid w:val="009A589F"/>
    <w:rsid w:val="009E3723"/>
    <w:rsid w:val="00A303DA"/>
    <w:rsid w:val="00A441CD"/>
    <w:rsid w:val="00A7210B"/>
    <w:rsid w:val="00AB19C3"/>
    <w:rsid w:val="00AD53AE"/>
    <w:rsid w:val="00AE071C"/>
    <w:rsid w:val="00B14029"/>
    <w:rsid w:val="00B2268B"/>
    <w:rsid w:val="00B57250"/>
    <w:rsid w:val="00B717BC"/>
    <w:rsid w:val="00B81E35"/>
    <w:rsid w:val="00B85397"/>
    <w:rsid w:val="00BC1D8F"/>
    <w:rsid w:val="00BE3413"/>
    <w:rsid w:val="00BE7F9A"/>
    <w:rsid w:val="00C130A8"/>
    <w:rsid w:val="00C25BF4"/>
    <w:rsid w:val="00C25D57"/>
    <w:rsid w:val="00C467DD"/>
    <w:rsid w:val="00C65459"/>
    <w:rsid w:val="00C671C2"/>
    <w:rsid w:val="00C840FE"/>
    <w:rsid w:val="00CE48BC"/>
    <w:rsid w:val="00CF07E7"/>
    <w:rsid w:val="00D0534C"/>
    <w:rsid w:val="00D27558"/>
    <w:rsid w:val="00D51126"/>
    <w:rsid w:val="00D5343D"/>
    <w:rsid w:val="00D700A7"/>
    <w:rsid w:val="00DB0BC2"/>
    <w:rsid w:val="00DB25EF"/>
    <w:rsid w:val="00DB7365"/>
    <w:rsid w:val="00DF40FA"/>
    <w:rsid w:val="00EB0FD8"/>
    <w:rsid w:val="00F312FC"/>
    <w:rsid w:val="00F62349"/>
    <w:rsid w:val="00F77045"/>
    <w:rsid w:val="00F83DE8"/>
    <w:rsid w:val="00F867F3"/>
    <w:rsid w:val="00FA5C6B"/>
    <w:rsid w:val="00FB2C57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20</cp:revision>
  <cp:lastPrinted>2018-04-10T18:20:00Z</cp:lastPrinted>
  <dcterms:created xsi:type="dcterms:W3CDTF">2018-05-15T21:53:00Z</dcterms:created>
  <dcterms:modified xsi:type="dcterms:W3CDTF">2019-04-17T04:14:00Z</dcterms:modified>
</cp:coreProperties>
</file>