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A4" w:rsidRPr="009A4C0E" w:rsidRDefault="00F85CA4" w:rsidP="00F85CA4">
      <w:pPr>
        <w:jc w:val="right"/>
        <w:rPr>
          <w:rFonts w:ascii="Times New Roman" w:hAnsi="Times New Roman"/>
          <w:b/>
        </w:rPr>
      </w:pPr>
      <w:r w:rsidRPr="009A4C0E">
        <w:rPr>
          <w:rFonts w:ascii="Times New Roman" w:hAnsi="Times New Roman"/>
          <w:b/>
        </w:rPr>
        <w:t>IB Physics</w:t>
      </w:r>
    </w:p>
    <w:p w:rsidR="00F85CA4" w:rsidRPr="009A4C0E" w:rsidRDefault="009A4C0E" w:rsidP="00F85CA4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FA </w:t>
      </w:r>
      <w:r w:rsidRPr="009A4C0E">
        <w:rPr>
          <w:rFonts w:ascii="Times New Roman" w:hAnsi="Times New Roman"/>
          <w:b/>
        </w:rPr>
        <w:t>1.1</w:t>
      </w:r>
      <w:r w:rsidR="00F85CA4" w:rsidRPr="009A4C0E">
        <w:rPr>
          <w:rFonts w:ascii="Times New Roman" w:hAnsi="Times New Roman"/>
          <w:b/>
        </w:rPr>
        <w:t xml:space="preserve"> - Uncertainty</w:t>
      </w:r>
    </w:p>
    <w:p w:rsidR="00F85CA4" w:rsidRPr="009A4C0E" w:rsidRDefault="00F85CA4" w:rsidP="00F85CA4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927F7" w:rsidRPr="00BB0E12" w:rsidRDefault="00F85CA4" w:rsidP="000927F7">
      <w:pPr>
        <w:rPr>
          <w:rFonts w:ascii="Times New Roman" w:hAnsi="Times New Roman"/>
        </w:rPr>
      </w:pPr>
      <w:r>
        <w:t xml:space="preserve">Do these calculations – express the answer as a result and an uncertainty.  </w:t>
      </w:r>
      <w:r w:rsidR="00773B53">
        <w:t>For the multiplication and division, r</w:t>
      </w:r>
      <w:r>
        <w:t xml:space="preserve">ound the uncertainty to two places, </w:t>
      </w:r>
      <w:r w:rsidR="00BB160F">
        <w:t>and round the answer to match the decimal place of the</w:t>
      </w:r>
    </w:p>
    <w:p w:rsidR="00F85CA4" w:rsidRDefault="00BB160F" w:rsidP="00F85CA4">
      <w:pPr>
        <w:rPr>
          <w:rFonts w:ascii="Times New Roman" w:hAnsi="Times New Roman"/>
          <w:b/>
          <w:u w:val="single"/>
        </w:rPr>
      </w:pPr>
      <w:r>
        <w:t>uncertainty.</w:t>
      </w:r>
      <w:bookmarkStart w:id="0" w:name="_GoBack"/>
      <w:bookmarkEnd w:id="0"/>
      <w:r w:rsidR="00474F91">
        <w:t xml:space="preserve">  </w:t>
      </w:r>
      <w:r w:rsidR="00474F91" w:rsidRPr="00474F91">
        <w:rPr>
          <w:rFonts w:ascii="Times New Roman" w:hAnsi="Times New Roman"/>
          <w:b/>
          <w:u w:val="single"/>
        </w:rPr>
        <w:t>You must memorize the formulas for this!</w:t>
      </w:r>
    </w:p>
    <w:p w:rsidR="000927F7" w:rsidRDefault="000927F7" w:rsidP="00F85CA4">
      <w:r w:rsidRPr="00BB0E12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F85CA4" w:rsidTr="00F85CA4">
        <w:tc>
          <w:tcPr>
            <w:tcW w:w="5193" w:type="dxa"/>
          </w:tcPr>
          <w:p w:rsidR="00F85CA4" w:rsidRDefault="00F85CA4" w:rsidP="00F85CA4">
            <w:r>
              <w:t xml:space="preserve">(2.4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 xml:space="preserve">.1) + (4.5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>.3) = ?</w:t>
            </w:r>
          </w:p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773B53" w:rsidP="00F85CA4">
            <w:r w:rsidRPr="00773B53">
              <w:rPr>
                <w:sz w:val="16"/>
              </w:rPr>
              <w:t>6.9</w:t>
            </w:r>
            <w:r w:rsidRPr="00773B53">
              <w:rPr>
                <w:sz w:val="16"/>
              </w:rPr>
              <w:sym w:font="Symbol" w:char="F0B1"/>
            </w:r>
            <w:r w:rsidRPr="00773B53">
              <w:rPr>
                <w:sz w:val="16"/>
              </w:rPr>
              <w:t>.4</w:t>
            </w:r>
          </w:p>
        </w:tc>
        <w:tc>
          <w:tcPr>
            <w:tcW w:w="5193" w:type="dxa"/>
          </w:tcPr>
          <w:p w:rsidR="00F85CA4" w:rsidRDefault="00F85CA4" w:rsidP="00F85CA4">
            <w:r>
              <w:t xml:space="preserve">(7.2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 xml:space="preserve">.5) - (3.1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>.4) = ?</w:t>
            </w:r>
          </w:p>
          <w:p w:rsidR="00F85CA4" w:rsidRDefault="00F85CA4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>
            <w:r>
              <w:rPr>
                <w:sz w:val="16"/>
              </w:rPr>
              <w:t>4.1</w:t>
            </w:r>
            <w:r w:rsidRPr="00773B53">
              <w:rPr>
                <w:sz w:val="16"/>
              </w:rPr>
              <w:sym w:font="Symbol" w:char="F0B1"/>
            </w:r>
            <w:r w:rsidRPr="00773B53">
              <w:rPr>
                <w:sz w:val="16"/>
              </w:rPr>
              <w:t>.</w:t>
            </w:r>
            <w:r>
              <w:rPr>
                <w:sz w:val="16"/>
              </w:rPr>
              <w:t>9</w:t>
            </w:r>
          </w:p>
        </w:tc>
      </w:tr>
      <w:tr w:rsidR="00F85CA4" w:rsidTr="00F85CA4">
        <w:tc>
          <w:tcPr>
            <w:tcW w:w="5193" w:type="dxa"/>
          </w:tcPr>
          <w:p w:rsidR="00F85CA4" w:rsidRDefault="00F85CA4" w:rsidP="00F85CA4">
            <w:r>
              <w:t xml:space="preserve">(7.3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 xml:space="preserve">.2) x (9.5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>.2) = ?</w:t>
            </w:r>
          </w:p>
          <w:p w:rsidR="00F85CA4" w:rsidRDefault="00F85CA4" w:rsidP="00F85CA4"/>
          <w:p w:rsidR="00F85CA4" w:rsidRDefault="00F85CA4" w:rsidP="00F85CA4"/>
          <w:p w:rsidR="00773B53" w:rsidRDefault="00773B53" w:rsidP="00F85CA4"/>
          <w:p w:rsidR="00F85CA4" w:rsidRDefault="00F85CA4" w:rsidP="00F85CA4"/>
          <w:p w:rsidR="00F85CA4" w:rsidRDefault="00F85CA4" w:rsidP="00F85CA4"/>
          <w:p w:rsidR="006A5800" w:rsidRDefault="006A5800" w:rsidP="00F85CA4"/>
          <w:p w:rsidR="00F85CA4" w:rsidRDefault="00F85CA4" w:rsidP="00F85CA4"/>
          <w:p w:rsidR="00F85CA4" w:rsidRDefault="00F85CA4" w:rsidP="00F85CA4"/>
          <w:p w:rsidR="00F85CA4" w:rsidRDefault="00773B53" w:rsidP="00F85CA4">
            <w:r>
              <w:rPr>
                <w:sz w:val="16"/>
              </w:rPr>
              <w:t>69.4</w:t>
            </w:r>
            <w:r w:rsidRPr="00773B53">
              <w:rPr>
                <w:sz w:val="16"/>
              </w:rPr>
              <w:sym w:font="Symbol" w:char="F0B1"/>
            </w:r>
            <w:r>
              <w:rPr>
                <w:sz w:val="16"/>
              </w:rPr>
              <w:t>3.4</w:t>
            </w:r>
          </w:p>
        </w:tc>
        <w:tc>
          <w:tcPr>
            <w:tcW w:w="5193" w:type="dxa"/>
          </w:tcPr>
          <w:p w:rsidR="00F85CA4" w:rsidRDefault="00F85CA4" w:rsidP="00F85CA4">
            <w:r>
              <w:t xml:space="preserve">(12.7 </w:t>
            </w:r>
            <w:r>
              <w:sym w:font="Symbol" w:char="F0B1"/>
            </w:r>
            <w:r>
              <w:t xml:space="preserve"> </w:t>
            </w:r>
            <w:r w:rsidR="00882946">
              <w:t>0.</w:t>
            </w:r>
            <w:r>
              <w:t xml:space="preserve">5) / (3.1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>.2) = ?</w:t>
            </w:r>
          </w:p>
          <w:p w:rsidR="00F85CA4" w:rsidRDefault="00F85CA4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>
            <w:r>
              <w:rPr>
                <w:sz w:val="16"/>
              </w:rPr>
              <w:t>4.10</w:t>
            </w:r>
            <w:r w:rsidRPr="00773B53">
              <w:rPr>
                <w:sz w:val="16"/>
              </w:rPr>
              <w:sym w:font="Symbol" w:char="F0B1"/>
            </w:r>
            <w:r w:rsidRPr="00773B53">
              <w:rPr>
                <w:sz w:val="16"/>
              </w:rPr>
              <w:t>.</w:t>
            </w:r>
            <w:r>
              <w:rPr>
                <w:sz w:val="16"/>
              </w:rPr>
              <w:t>43</w:t>
            </w:r>
          </w:p>
        </w:tc>
      </w:tr>
      <w:tr w:rsidR="00F85CA4" w:rsidTr="00F85CA4">
        <w:tc>
          <w:tcPr>
            <w:tcW w:w="5193" w:type="dxa"/>
          </w:tcPr>
          <w:p w:rsidR="00F85CA4" w:rsidRDefault="00F85CA4" w:rsidP="00F85CA4">
            <w:r>
              <w:t xml:space="preserve">(9 </w:t>
            </w:r>
            <w:r>
              <w:sym w:font="Symbol" w:char="F0B1"/>
            </w:r>
            <w:r>
              <w:t xml:space="preserve"> 5%) x (7 </w:t>
            </w:r>
            <w:r>
              <w:sym w:font="Symbol" w:char="F0B1"/>
            </w:r>
            <w:r>
              <w:t xml:space="preserve"> 8%) = ?</w:t>
            </w:r>
            <w:r w:rsidR="009A4C0E">
              <w:t xml:space="preserve"> </w:t>
            </w:r>
            <w:r w:rsidR="009A4C0E" w:rsidRPr="009A4C0E">
              <w:rPr>
                <w:sz w:val="20"/>
              </w:rPr>
              <w:t>(Give a percent uncertainty)</w:t>
            </w:r>
          </w:p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6A5800" w:rsidRDefault="006A5800" w:rsidP="00F85CA4"/>
          <w:p w:rsidR="00F85CA4" w:rsidRDefault="00F85CA4" w:rsidP="00F85CA4"/>
          <w:p w:rsidR="00F85CA4" w:rsidRDefault="00773B53" w:rsidP="00F85CA4">
            <w:r>
              <w:rPr>
                <w:sz w:val="16"/>
              </w:rPr>
              <w:t>63</w:t>
            </w:r>
            <w:r w:rsidRPr="00773B53">
              <w:rPr>
                <w:sz w:val="16"/>
              </w:rPr>
              <w:sym w:font="Symbol" w:char="F0B1"/>
            </w:r>
            <w:r>
              <w:rPr>
                <w:sz w:val="16"/>
              </w:rPr>
              <w:t>13%</w:t>
            </w:r>
          </w:p>
        </w:tc>
        <w:tc>
          <w:tcPr>
            <w:tcW w:w="5193" w:type="dxa"/>
          </w:tcPr>
          <w:p w:rsidR="00F85CA4" w:rsidRDefault="00F85CA4" w:rsidP="00F85CA4">
            <w:r>
              <w:t xml:space="preserve">(56 </w:t>
            </w:r>
            <w:r>
              <w:sym w:font="Symbol" w:char="F0B1"/>
            </w:r>
            <w:r>
              <w:t xml:space="preserve"> 2%) / (7 </w:t>
            </w:r>
            <w:r>
              <w:sym w:font="Symbol" w:char="F0B1"/>
            </w:r>
            <w:r>
              <w:t xml:space="preserve"> 3%) = ?</w:t>
            </w:r>
            <w:r w:rsidR="009A4C0E">
              <w:t xml:space="preserve">  </w:t>
            </w:r>
            <w:r w:rsidR="009A4C0E" w:rsidRPr="009A4C0E">
              <w:rPr>
                <w:sz w:val="20"/>
              </w:rPr>
              <w:t>(Give a percent uncertainty)</w:t>
            </w:r>
          </w:p>
          <w:p w:rsidR="00F85CA4" w:rsidRDefault="00F85CA4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>
            <w:r>
              <w:rPr>
                <w:sz w:val="16"/>
              </w:rPr>
              <w:t>8</w:t>
            </w:r>
            <w:r w:rsidRPr="00773B53">
              <w:rPr>
                <w:sz w:val="16"/>
              </w:rPr>
              <w:sym w:font="Symbol" w:char="F0B1"/>
            </w:r>
            <w:r>
              <w:rPr>
                <w:sz w:val="16"/>
              </w:rPr>
              <w:t>5%</w:t>
            </w:r>
          </w:p>
        </w:tc>
      </w:tr>
      <w:tr w:rsidR="00F85CA4" w:rsidTr="00F85CA4">
        <w:tc>
          <w:tcPr>
            <w:tcW w:w="5193" w:type="dxa"/>
          </w:tcPr>
          <w:p w:rsidR="00F85CA4" w:rsidRDefault="006A5800" w:rsidP="00F85CA4">
            <w:r>
              <w:t xml:space="preserve">(9.0 </w:t>
            </w:r>
            <w:r>
              <w:sym w:font="Symbol" w:char="F0B1"/>
            </w:r>
            <w:r>
              <w:t xml:space="preserve"> </w:t>
            </w:r>
            <w:r w:rsidR="00882946">
              <w:t>0</w:t>
            </w:r>
            <w:r>
              <w:t>.2)</w:t>
            </w:r>
            <w:r w:rsidRPr="006A5800">
              <w:rPr>
                <w:vertAlign w:val="superscript"/>
              </w:rPr>
              <w:t>2</w:t>
            </w:r>
          </w:p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F85CA4" w:rsidRDefault="00F85CA4" w:rsidP="00F85CA4"/>
          <w:p w:rsidR="006A5800" w:rsidRDefault="006A5800" w:rsidP="00F85CA4"/>
          <w:p w:rsidR="006A5800" w:rsidRDefault="006A5800" w:rsidP="00F85CA4"/>
          <w:p w:rsidR="006A5800" w:rsidRDefault="006A5800" w:rsidP="00F85CA4"/>
          <w:p w:rsidR="00F85CA4" w:rsidRDefault="00773B53" w:rsidP="00F85CA4">
            <w:r>
              <w:rPr>
                <w:sz w:val="16"/>
              </w:rPr>
              <w:t>81.0</w:t>
            </w:r>
            <w:r w:rsidRPr="00773B53">
              <w:rPr>
                <w:sz w:val="16"/>
              </w:rPr>
              <w:sym w:font="Symbol" w:char="F0B1"/>
            </w:r>
            <w:r>
              <w:rPr>
                <w:sz w:val="16"/>
              </w:rPr>
              <w:t>3.6</w:t>
            </w:r>
          </w:p>
        </w:tc>
        <w:tc>
          <w:tcPr>
            <w:tcW w:w="5193" w:type="dxa"/>
          </w:tcPr>
          <w:p w:rsidR="006A5800" w:rsidRDefault="006A5800" w:rsidP="006A5800">
            <w:r>
              <w:sym w:font="Symbol" w:char="F0D6"/>
            </w:r>
            <w:r>
              <w:t xml:space="preserve">(25 </w:t>
            </w:r>
            <w:r>
              <w:sym w:font="Symbol" w:char="F0B1"/>
            </w:r>
            <w:r>
              <w:t xml:space="preserve"> 2)</w:t>
            </w:r>
          </w:p>
          <w:p w:rsidR="00F85CA4" w:rsidRDefault="00F85CA4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773B53" w:rsidP="00F85CA4"/>
          <w:p w:rsidR="00773B53" w:rsidRDefault="005A4A41" w:rsidP="00F85CA4">
            <w:r>
              <w:rPr>
                <w:sz w:val="16"/>
              </w:rPr>
              <w:t>5.00</w:t>
            </w:r>
            <w:r w:rsidR="00773B53" w:rsidRPr="00773B53">
              <w:rPr>
                <w:sz w:val="16"/>
              </w:rPr>
              <w:sym w:font="Symbol" w:char="F0B1"/>
            </w:r>
            <w:r w:rsidR="00773B53" w:rsidRPr="00773B53">
              <w:rPr>
                <w:sz w:val="16"/>
              </w:rPr>
              <w:t>.</w:t>
            </w:r>
            <w:r>
              <w:rPr>
                <w:sz w:val="16"/>
              </w:rPr>
              <w:t>20?</w:t>
            </w:r>
          </w:p>
        </w:tc>
      </w:tr>
    </w:tbl>
    <w:p w:rsidR="00F85CA4" w:rsidRDefault="00F85CA4" w:rsidP="00F85CA4"/>
    <w:sectPr w:rsidR="00F85CA4" w:rsidSect="00BE1B5E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85CA4"/>
    <w:rsid w:val="000927F7"/>
    <w:rsid w:val="00140D79"/>
    <w:rsid w:val="001B775A"/>
    <w:rsid w:val="002C3CF2"/>
    <w:rsid w:val="00447739"/>
    <w:rsid w:val="00474F91"/>
    <w:rsid w:val="005A4A41"/>
    <w:rsid w:val="006A5800"/>
    <w:rsid w:val="006E589F"/>
    <w:rsid w:val="00773B53"/>
    <w:rsid w:val="00882946"/>
    <w:rsid w:val="009A4C0E"/>
    <w:rsid w:val="00BB160F"/>
    <w:rsid w:val="00BE1B5E"/>
    <w:rsid w:val="00C92152"/>
    <w:rsid w:val="00D046EE"/>
    <w:rsid w:val="00D94E79"/>
    <w:rsid w:val="00F85CA4"/>
    <w:rsid w:val="00FB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A4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A4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Chris Murray</cp:lastModifiedBy>
  <cp:revision>11</cp:revision>
  <dcterms:created xsi:type="dcterms:W3CDTF">2014-06-21T22:10:00Z</dcterms:created>
  <dcterms:modified xsi:type="dcterms:W3CDTF">2019-07-05T22:23:00Z</dcterms:modified>
</cp:coreProperties>
</file>