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D0" w:rsidRPr="00CF5AD3" w:rsidRDefault="00FD4CC8" w:rsidP="00E3711D">
      <w:pPr>
        <w:rPr>
          <w:b/>
          <w:sz w:val="22"/>
        </w:rPr>
      </w:pPr>
      <w:r w:rsidRPr="00CF5AD3">
        <w:rPr>
          <w:b/>
          <w:sz w:val="22"/>
        </w:rPr>
        <w:t xml:space="preserve">Problems from </w:t>
      </w:r>
      <w:r w:rsidR="00BA1E0B" w:rsidRPr="00CF5AD3">
        <w:rPr>
          <w:b/>
          <w:sz w:val="22"/>
        </w:rPr>
        <w:t>30.1</w:t>
      </w:r>
      <w:r w:rsidRPr="00CF5AD3">
        <w:rPr>
          <w:b/>
          <w:sz w:val="22"/>
        </w:rPr>
        <w:t xml:space="preserve"> - </w:t>
      </w:r>
      <w:r w:rsidR="00BA1E0B" w:rsidRPr="00CF5AD3">
        <w:rPr>
          <w:b/>
          <w:sz w:val="22"/>
        </w:rPr>
        <w:t>Radioactive Decay</w:t>
      </w:r>
      <w:r w:rsidR="006053C6">
        <w:rPr>
          <w:b/>
          <w:sz w:val="22"/>
        </w:rPr>
        <w:t xml:space="preserve"> </w:t>
      </w:r>
      <w:r w:rsidR="00312816">
        <w:rPr>
          <w:b/>
          <w:sz w:val="22"/>
        </w:rPr>
        <w:t>(Use your Isotope reference for this)</w:t>
      </w:r>
    </w:p>
    <w:p w:rsidR="00BA1E0B" w:rsidRPr="00CF5AD3" w:rsidRDefault="006053C6" w:rsidP="00BA1E0B">
      <w:pPr>
        <w:rPr>
          <w:sz w:val="22"/>
        </w:rPr>
      </w:pPr>
      <w:r>
        <w:rPr>
          <w:b/>
          <w:sz w:val="22"/>
        </w:rPr>
        <w:t xml:space="preserve">1. </w:t>
      </w:r>
      <w:r w:rsidR="00BA1E0B" w:rsidRPr="00CF5AD3">
        <w:rPr>
          <w:b/>
          <w:sz w:val="22"/>
        </w:rPr>
        <w:t>Find the missing particle or nucleus in these decays:</w:t>
      </w:r>
      <w:r w:rsidR="00665683" w:rsidRPr="00CF5AD3">
        <w:rPr>
          <w:b/>
          <w:sz w:val="22"/>
        </w:rPr>
        <w:t xml:space="preserve"> (ignore neutrinos for this)</w:t>
      </w:r>
    </w:p>
    <w:tbl>
      <w:tblPr>
        <w:tblStyle w:val="TableGrid"/>
        <w:tblW w:w="0" w:type="auto"/>
        <w:tblLook w:val="04A0"/>
      </w:tblPr>
      <w:tblGrid>
        <w:gridCol w:w="2547"/>
        <w:gridCol w:w="2547"/>
        <w:gridCol w:w="2547"/>
        <w:gridCol w:w="2547"/>
      </w:tblGrid>
      <w:tr w:rsidR="00B93EB0" w:rsidRPr="00E7443F" w:rsidTr="006053C6">
        <w:tc>
          <w:tcPr>
            <w:tcW w:w="2547" w:type="dxa"/>
          </w:tcPr>
          <w:p w:rsidR="00B93EB0" w:rsidRPr="00D86687" w:rsidRDefault="00B93EB0" w:rsidP="00B93E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a.</w:t>
            </w:r>
          </w:p>
        </w:tc>
        <w:tc>
          <w:tcPr>
            <w:tcW w:w="2547" w:type="dxa"/>
          </w:tcPr>
          <w:p w:rsidR="00B93EB0" w:rsidRPr="00D86687" w:rsidRDefault="00B93EB0" w:rsidP="00B93EB0">
            <w:pPr>
              <w:jc w:val="center"/>
            </w:pPr>
            <w:r>
              <w:t>b.</w:t>
            </w:r>
          </w:p>
        </w:tc>
        <w:tc>
          <w:tcPr>
            <w:tcW w:w="2547" w:type="dxa"/>
          </w:tcPr>
          <w:p w:rsidR="00B93EB0" w:rsidRPr="00D86687" w:rsidRDefault="00B93EB0" w:rsidP="00B93EB0">
            <w:pPr>
              <w:jc w:val="center"/>
            </w:pPr>
            <w:r>
              <w:t>c.</w:t>
            </w:r>
          </w:p>
        </w:tc>
        <w:tc>
          <w:tcPr>
            <w:tcW w:w="2547" w:type="dxa"/>
          </w:tcPr>
          <w:p w:rsidR="00B93EB0" w:rsidRPr="00D86687" w:rsidRDefault="00B93EB0" w:rsidP="00B93EB0">
            <w:pPr>
              <w:jc w:val="center"/>
            </w:pPr>
            <w:r>
              <w:t>d.</w:t>
            </w:r>
          </w:p>
        </w:tc>
      </w:tr>
      <w:tr w:rsidR="00B93EB0" w:rsidRPr="00E7443F" w:rsidTr="006053C6">
        <w:tc>
          <w:tcPr>
            <w:tcW w:w="2547" w:type="dxa"/>
          </w:tcPr>
          <w:p w:rsidR="00B93EB0" w:rsidRPr="00E7443F" w:rsidRDefault="00790759">
            <w:pPr>
              <w:rPr>
                <w:rFonts w:ascii="Times New Roman" w:hAnsi="Times New Roman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</w:rPr>
                    <m:t>Cr</m:t>
                  </m:r>
                </m:e>
              </m:sPre>
            </m:oMath>
            <w:r w:rsidR="00B93EB0" w:rsidRPr="00E7443F">
              <w:t xml:space="preserve">  </w:t>
            </w:r>
            <w:r w:rsidR="00B93EB0" w:rsidRPr="00E7443F">
              <w:rPr>
                <w:rFonts w:ascii="Times New Roman" w:hAnsi="Times New Roman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22</m:t>
                  </m:r>
                </m:sub>
                <m:sup>
                  <m:r>
                    <w:rPr>
                      <w:rFonts w:ascii="Cambria Math" w:hAnsi="Cambria Math"/>
                    </w:rPr>
                    <m:t>51</m:t>
                  </m:r>
                </m:sup>
                <m:e>
                  <m:r>
                    <w:rPr>
                      <w:rFonts w:ascii="Cambria Math" w:hAnsi="Cambria Math"/>
                    </w:rPr>
                    <m:t>Ti</m:t>
                  </m:r>
                </m:e>
              </m:sPre>
            </m:oMath>
            <w:r w:rsidR="00B93EB0" w:rsidRPr="00E7443F">
              <w:t xml:space="preserve"> + </w:t>
            </w:r>
            <w:r w:rsidR="00B93EB0">
              <w:rPr>
                <w:rFonts w:ascii="Times New Roman" w:hAnsi="Times New Roman"/>
              </w:rPr>
              <w:t>??</w:t>
            </w:r>
          </w:p>
          <w:p w:rsidR="00B93EB0" w:rsidRPr="00E7443F" w:rsidRDefault="00B93EB0">
            <w:r w:rsidRPr="00E7443F">
              <w:rPr>
                <w:rFonts w:ascii="Times New Roman" w:hAnsi="Times New Roman"/>
                <w:sz w:val="12"/>
              </w:rPr>
              <w:t>α</w:t>
            </w:r>
          </w:p>
        </w:tc>
        <w:tc>
          <w:tcPr>
            <w:tcW w:w="2547" w:type="dxa"/>
          </w:tcPr>
          <w:p w:rsidR="00B93EB0" w:rsidRDefault="00790759" w:rsidP="00E7443F"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</w:rPr>
                    <m:t>Cr</m:t>
                  </m:r>
                </m:e>
              </m:sPre>
            </m:oMath>
            <w:r w:rsidR="00B93EB0" w:rsidRPr="00E7443F">
              <w:t xml:space="preserve">  </w:t>
            </w:r>
            <w:r w:rsidR="00B93EB0" w:rsidRPr="00E7443F">
              <w:rPr>
                <w:rFonts w:ascii="Times New Roman" w:hAnsi="Times New Roman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23</m:t>
                  </m:r>
                </m:sub>
                <m:sup>
                  <m:r>
                    <w:rPr>
                      <w:rFonts w:ascii="Cambria Math" w:hAnsi="Cambria Math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sPre>
            </m:oMath>
            <w:r w:rsidR="00B93EB0" w:rsidRPr="00E7443F">
              <w:t xml:space="preserve"> + </w:t>
            </w:r>
            <w:r w:rsidR="00B93EB0">
              <w:t>??</w:t>
            </w:r>
          </w:p>
          <w:p w:rsidR="00B93EB0" w:rsidRPr="00E7443F" w:rsidRDefault="00B93EB0" w:rsidP="00E7443F">
            <w:r w:rsidRPr="00E7443F">
              <w:rPr>
                <w:rFonts w:ascii="Times New Roman" w:hAnsi="Times New Roman"/>
                <w:sz w:val="12"/>
              </w:rPr>
              <w:t>β</w:t>
            </w:r>
            <w:r w:rsidRPr="00E7443F">
              <w:rPr>
                <w:rFonts w:ascii="Times New Roman" w:hAnsi="Times New Roman"/>
                <w:sz w:val="12"/>
                <w:vertAlign w:val="superscript"/>
              </w:rPr>
              <w:t>+</w:t>
            </w:r>
          </w:p>
        </w:tc>
        <w:tc>
          <w:tcPr>
            <w:tcW w:w="2547" w:type="dxa"/>
          </w:tcPr>
          <w:p w:rsidR="00B93EB0" w:rsidRDefault="00790759" w:rsidP="00E7443F"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</w:rPr>
                    <m:t>Cr</m:t>
                  </m:r>
                </m:e>
              </m:sPre>
            </m:oMath>
            <w:r w:rsidR="00B93EB0" w:rsidRPr="00E7443F">
              <w:t xml:space="preserve">  </w:t>
            </w:r>
            <w:r w:rsidR="00B93EB0" w:rsidRPr="00E7443F">
              <w:rPr>
                <w:rFonts w:ascii="Times New Roman" w:hAnsi="Times New Roman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25</m:t>
                  </m:r>
                </m:sub>
                <m:sup>
                  <m:r>
                    <w:rPr>
                      <w:rFonts w:ascii="Cambria Math" w:hAnsi="Cambria Math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</w:rPr>
                    <m:t>Mn</m:t>
                  </m:r>
                </m:e>
              </m:sPre>
            </m:oMath>
            <w:r w:rsidR="00B93EB0" w:rsidRPr="00E7443F">
              <w:t xml:space="preserve"> + </w:t>
            </w:r>
            <w:r w:rsidR="00B93EB0">
              <w:t>??</w:t>
            </w:r>
          </w:p>
          <w:p w:rsidR="00B93EB0" w:rsidRPr="00E7443F" w:rsidRDefault="00B93EB0" w:rsidP="00E7443F">
            <w:r w:rsidRPr="00E7443F">
              <w:rPr>
                <w:rFonts w:ascii="Times New Roman" w:hAnsi="Times New Roman"/>
                <w:sz w:val="12"/>
              </w:rPr>
              <w:t>β</w:t>
            </w:r>
            <w:r w:rsidRPr="00E7443F">
              <w:rPr>
                <w:rFonts w:ascii="Times New Roman" w:hAnsi="Times New Roman"/>
                <w:sz w:val="12"/>
                <w:vertAlign w:val="superscript"/>
              </w:rPr>
              <w:t>-</w:t>
            </w:r>
          </w:p>
        </w:tc>
        <w:tc>
          <w:tcPr>
            <w:tcW w:w="2547" w:type="dxa"/>
          </w:tcPr>
          <w:p w:rsidR="00B93EB0" w:rsidRDefault="00790759" w:rsidP="00C45BC7"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</w:rPr>
                    <m:t>Cr</m:t>
                  </m:r>
                </m:e>
              </m:sPre>
            </m:oMath>
            <w:r w:rsidR="00B93EB0" w:rsidRPr="00E7443F">
              <w:t xml:space="preserve">  </w:t>
            </w:r>
            <w:r w:rsidR="00B93EB0" w:rsidRPr="00E7443F">
              <w:rPr>
                <w:rFonts w:ascii="Times New Roman" w:hAnsi="Times New Roman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</w:rPr>
                    <m:t>Cr</m:t>
                  </m:r>
                </m:e>
              </m:sPre>
            </m:oMath>
            <w:r w:rsidR="00B93EB0" w:rsidRPr="00E7443F">
              <w:t xml:space="preserve"> + </w:t>
            </w:r>
            <w:r w:rsidR="00B93EB0">
              <w:t>??</w:t>
            </w:r>
          </w:p>
          <w:p w:rsidR="00B93EB0" w:rsidRPr="00E7443F" w:rsidRDefault="00B93EB0" w:rsidP="00C45BC7">
            <w:r w:rsidRPr="00C45BC7">
              <w:rPr>
                <w:rFonts w:ascii="Times New Roman" w:hAnsi="Times New Roman"/>
                <w:sz w:val="12"/>
              </w:rPr>
              <w:t>γ</w:t>
            </w:r>
          </w:p>
        </w:tc>
      </w:tr>
      <w:tr w:rsidR="00B93EB0" w:rsidRPr="00E7443F" w:rsidTr="006053C6">
        <w:tc>
          <w:tcPr>
            <w:tcW w:w="2547" w:type="dxa"/>
          </w:tcPr>
          <w:p w:rsidR="00B93EB0" w:rsidRDefault="00790759">
            <w:pPr>
              <w:rPr>
                <w:rFonts w:ascii="Times New Roman" w:hAnsi="Times New Roman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19</m:t>
                  </m:r>
                </m:sub>
                <m:sup>
                  <m:r>
                    <w:rPr>
                      <w:rFonts w:ascii="Cambria Math" w:hAnsi="Cambria Math"/>
                    </w:rPr>
                    <m:t>43</m:t>
                  </m:r>
                </m:sup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sPre>
            </m:oMath>
            <w:r w:rsidR="00B93EB0" w:rsidRPr="00E7443F">
              <w:t xml:space="preserve">  </w:t>
            </w:r>
            <w:r w:rsidR="00B93EB0" w:rsidRPr="00E7443F">
              <w:rPr>
                <w:rFonts w:ascii="Times New Roman" w:hAnsi="Times New Roman"/>
              </w:rPr>
              <w:t xml:space="preserve">→ </w:t>
            </w:r>
            <w:r w:rsidR="00B93EB0">
              <w:rPr>
                <w:rFonts w:ascii="Times New Roman" w:hAnsi="Times New Roman"/>
              </w:rPr>
              <w:t>??</w:t>
            </w:r>
            <w:r w:rsidR="00B93EB0" w:rsidRPr="00E7443F">
              <w:t xml:space="preserve"> + </w:t>
            </w:r>
            <w:r w:rsidR="00B93EB0" w:rsidRPr="00E7443F">
              <w:rPr>
                <w:rFonts w:ascii="Times New Roman" w:hAnsi="Times New Roman"/>
              </w:rPr>
              <w:t>γ</w:t>
            </w:r>
          </w:p>
          <w:p w:rsidR="00B93EB0" w:rsidRPr="00E7443F" w:rsidRDefault="00790759" w:rsidP="00C45BC7"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12"/>
                      </w:rPr>
                      <m:t>19</m:t>
                    </m:r>
                  </m:sub>
                  <m:sup>
                    <m:r>
                      <w:rPr>
                        <w:rFonts w:ascii="Cambria Math" w:hAnsi="Cambria Math"/>
                        <w:sz w:val="12"/>
                      </w:rPr>
                      <m:t>43</m:t>
                    </m:r>
                  </m:sup>
                  <m:e>
                    <m:r>
                      <w:rPr>
                        <w:rFonts w:ascii="Cambria Math" w:hAnsi="Cambria Math"/>
                        <w:sz w:val="12"/>
                      </w:rPr>
                      <m:t>K</m:t>
                    </m:r>
                  </m:e>
                </m:sPre>
              </m:oMath>
            </m:oMathPara>
          </w:p>
        </w:tc>
        <w:tc>
          <w:tcPr>
            <w:tcW w:w="2547" w:type="dxa"/>
          </w:tcPr>
          <w:p w:rsidR="00B93EB0" w:rsidRDefault="00790759" w:rsidP="00C45BC7">
            <w:pPr>
              <w:rPr>
                <w:rFonts w:ascii="Times New Roman" w:hAnsi="Times New Roman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19</m:t>
                  </m:r>
                </m:sub>
                <m:sup>
                  <m:r>
                    <w:rPr>
                      <w:rFonts w:ascii="Cambria Math" w:hAnsi="Cambria Math"/>
                    </w:rPr>
                    <m:t>43</m:t>
                  </m:r>
                </m:sup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sPre>
            </m:oMath>
            <w:r w:rsidR="00B93EB0" w:rsidRPr="00E7443F">
              <w:t xml:space="preserve">  </w:t>
            </w:r>
            <w:r w:rsidR="00B93EB0" w:rsidRPr="00E7443F">
              <w:rPr>
                <w:rFonts w:ascii="Times New Roman" w:hAnsi="Times New Roman"/>
              </w:rPr>
              <w:t xml:space="preserve">→ </w:t>
            </w:r>
            <w:r w:rsidR="00B93EB0">
              <w:rPr>
                <w:rFonts w:ascii="Times New Roman" w:hAnsi="Times New Roman"/>
              </w:rPr>
              <w:t>??</w:t>
            </w:r>
            <w:r w:rsidR="00B93EB0" w:rsidRPr="00E7443F">
              <w:t xml:space="preserve"> + </w:t>
            </w:r>
            <w:r w:rsidR="00B93EB0" w:rsidRPr="00E7443F">
              <w:rPr>
                <w:rFonts w:ascii="Times New Roman" w:hAnsi="Times New Roman"/>
              </w:rPr>
              <w:t>α</w:t>
            </w:r>
          </w:p>
          <w:p w:rsidR="00B93EB0" w:rsidRPr="00E7443F" w:rsidRDefault="00790759" w:rsidP="00C45BC7"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12"/>
                      </w:rPr>
                      <m:t>17</m:t>
                    </m:r>
                  </m:sub>
                  <m:sup>
                    <m:r>
                      <w:rPr>
                        <w:rFonts w:ascii="Cambria Math" w:hAnsi="Cambria Math"/>
                        <w:sz w:val="12"/>
                      </w:rPr>
                      <m:t>39</m:t>
                    </m:r>
                  </m:sup>
                  <m:e>
                    <m:r>
                      <w:rPr>
                        <w:rFonts w:ascii="Cambria Math" w:hAnsi="Cambria Math"/>
                        <w:sz w:val="12"/>
                      </w:rPr>
                      <m:t>Cl</m:t>
                    </m:r>
                  </m:e>
                </m:sPre>
              </m:oMath>
            </m:oMathPara>
          </w:p>
        </w:tc>
        <w:tc>
          <w:tcPr>
            <w:tcW w:w="2547" w:type="dxa"/>
          </w:tcPr>
          <w:p w:rsidR="00B93EB0" w:rsidRDefault="00790759" w:rsidP="00C45BC7">
            <w:pPr>
              <w:rPr>
                <w:rFonts w:ascii="Times New Roman" w:hAnsi="Times New Roman"/>
                <w:vertAlign w:val="superscript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19</m:t>
                  </m:r>
                </m:sub>
                <m:sup>
                  <m:r>
                    <w:rPr>
                      <w:rFonts w:ascii="Cambria Math" w:hAnsi="Cambria Math"/>
                    </w:rPr>
                    <m:t>43</m:t>
                  </m:r>
                </m:sup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sPre>
            </m:oMath>
            <w:r w:rsidR="00B93EB0" w:rsidRPr="00E7443F">
              <w:t xml:space="preserve">  </w:t>
            </w:r>
            <w:r w:rsidR="00B93EB0" w:rsidRPr="00E7443F">
              <w:rPr>
                <w:rFonts w:ascii="Times New Roman" w:hAnsi="Times New Roman"/>
              </w:rPr>
              <w:t xml:space="preserve">→ </w:t>
            </w:r>
            <w:r w:rsidR="00B93EB0">
              <w:rPr>
                <w:rFonts w:ascii="Times New Roman" w:hAnsi="Times New Roman"/>
              </w:rPr>
              <w:t xml:space="preserve">?? </w:t>
            </w:r>
            <w:r w:rsidR="00B93EB0" w:rsidRPr="00E7443F">
              <w:t xml:space="preserve">+ </w:t>
            </w:r>
            <w:r w:rsidR="00B93EB0" w:rsidRPr="00E7443F">
              <w:rPr>
                <w:rFonts w:ascii="Times New Roman" w:hAnsi="Times New Roman"/>
              </w:rPr>
              <w:t>β</w:t>
            </w:r>
            <w:r w:rsidR="00B93EB0" w:rsidRPr="00E7443F">
              <w:rPr>
                <w:rFonts w:ascii="Times New Roman" w:hAnsi="Times New Roman"/>
                <w:vertAlign w:val="superscript"/>
              </w:rPr>
              <w:t>-</w:t>
            </w:r>
          </w:p>
          <w:p w:rsidR="00B93EB0" w:rsidRPr="00E7443F" w:rsidRDefault="00790759" w:rsidP="00C45BC7">
            <m:oMath>
              <m:sPre>
                <m:sPrePr>
                  <m:ctrlPr>
                    <w:rPr>
                      <w:rFonts w:ascii="Cambria Math" w:hAnsi="Cambria Math"/>
                      <w:i/>
                      <w:sz w:val="12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12"/>
                    </w:rPr>
                    <m:t>20</m:t>
                  </m:r>
                </m:sub>
                <m:sup>
                  <m:r>
                    <w:rPr>
                      <w:rFonts w:ascii="Cambria Math" w:hAnsi="Cambria Math"/>
                      <w:sz w:val="12"/>
                    </w:rPr>
                    <m:t>43</m:t>
                  </m:r>
                </m:sup>
                <m:e>
                  <m:r>
                    <w:rPr>
                      <w:rFonts w:ascii="Cambria Math" w:hAnsi="Cambria Math"/>
                      <w:sz w:val="12"/>
                    </w:rPr>
                    <m:t>Ca</m:t>
                  </m:r>
                </m:e>
              </m:sPre>
            </m:oMath>
            <w:r w:rsidR="00B93EB0" w:rsidRPr="00C45BC7">
              <w:rPr>
                <w:sz w:val="12"/>
              </w:rPr>
              <w:t xml:space="preserve"> </w:t>
            </w:r>
          </w:p>
        </w:tc>
        <w:tc>
          <w:tcPr>
            <w:tcW w:w="2547" w:type="dxa"/>
          </w:tcPr>
          <w:p w:rsidR="00B93EB0" w:rsidRDefault="00790759" w:rsidP="00C45BC7">
            <w:pPr>
              <w:rPr>
                <w:rFonts w:ascii="Times New Roman" w:hAnsi="Times New Roman"/>
                <w:vertAlign w:val="superscript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19</m:t>
                  </m:r>
                </m:sub>
                <m:sup>
                  <m:r>
                    <w:rPr>
                      <w:rFonts w:ascii="Cambria Math" w:hAnsi="Cambria Math"/>
                    </w:rPr>
                    <m:t>43</m:t>
                  </m:r>
                </m:sup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sPre>
            </m:oMath>
            <w:r w:rsidR="00B93EB0" w:rsidRPr="00E7443F">
              <w:t xml:space="preserve">  </w:t>
            </w:r>
            <w:r w:rsidR="00B93EB0" w:rsidRPr="00E7443F">
              <w:rPr>
                <w:rFonts w:ascii="Times New Roman" w:hAnsi="Times New Roman"/>
              </w:rPr>
              <w:t xml:space="preserve">→ </w:t>
            </w:r>
            <w:r w:rsidR="00B93EB0">
              <w:rPr>
                <w:rFonts w:ascii="Times New Roman" w:hAnsi="Times New Roman"/>
              </w:rPr>
              <w:t>??</w:t>
            </w:r>
            <w:r w:rsidR="00B93EB0" w:rsidRPr="00E7443F">
              <w:t xml:space="preserve"> + </w:t>
            </w:r>
            <w:r w:rsidR="00B93EB0" w:rsidRPr="00E7443F">
              <w:rPr>
                <w:rFonts w:ascii="Times New Roman" w:hAnsi="Times New Roman"/>
              </w:rPr>
              <w:t>β</w:t>
            </w:r>
            <w:r w:rsidR="00B93EB0" w:rsidRPr="00E7443F">
              <w:rPr>
                <w:rFonts w:ascii="Times New Roman" w:hAnsi="Times New Roman"/>
                <w:vertAlign w:val="superscript"/>
              </w:rPr>
              <w:t>+</w:t>
            </w:r>
          </w:p>
          <w:p w:rsidR="00B93EB0" w:rsidRPr="00E7443F" w:rsidRDefault="00790759" w:rsidP="00C45BC7"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12"/>
                      </w:rPr>
                      <m:t>18</m:t>
                    </m:r>
                  </m:sub>
                  <m:sup>
                    <m:r>
                      <w:rPr>
                        <w:rFonts w:ascii="Cambria Math" w:hAnsi="Cambria Math"/>
                        <w:sz w:val="12"/>
                      </w:rPr>
                      <m:t>43</m:t>
                    </m:r>
                  </m:sup>
                  <m:e>
                    <m:r>
                      <w:rPr>
                        <w:rFonts w:ascii="Cambria Math" w:hAnsi="Cambria Math"/>
                        <w:sz w:val="12"/>
                      </w:rPr>
                      <m:t>Ar</m:t>
                    </m:r>
                  </m:e>
                </m:sPre>
              </m:oMath>
            </m:oMathPara>
          </w:p>
        </w:tc>
      </w:tr>
      <w:tr w:rsidR="00B93EB0" w:rsidRPr="00E7443F" w:rsidTr="006053C6">
        <w:tc>
          <w:tcPr>
            <w:tcW w:w="2547" w:type="dxa"/>
          </w:tcPr>
          <w:p w:rsidR="00B93EB0" w:rsidRPr="00E7443F" w:rsidRDefault="00B93EB0">
            <w:pPr>
              <w:rPr>
                <w:rFonts w:ascii="Times New Roman" w:hAnsi="Times New Roman"/>
                <w:vertAlign w:val="superscript"/>
              </w:rPr>
            </w:pPr>
            <w:r>
              <w:t>??</w:t>
            </w:r>
            <w:r w:rsidRPr="00E7443F">
              <w:t xml:space="preserve">  </w:t>
            </w:r>
            <w:r w:rsidRPr="00E7443F">
              <w:rPr>
                <w:rFonts w:ascii="Times New Roman" w:hAnsi="Times New Roman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  <m:sup>
                  <m:r>
                    <w:rPr>
                      <w:rFonts w:ascii="Cambria Math" w:hAnsi="Cambria Math"/>
                    </w:rPr>
                    <m:t>27</m:t>
                  </m:r>
                </m:sup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</m:sPre>
            </m:oMath>
            <w:r w:rsidRPr="00E7443F">
              <w:t xml:space="preserve"> + </w:t>
            </w:r>
            <w:r w:rsidRPr="00E7443F">
              <w:rPr>
                <w:rFonts w:ascii="Times New Roman" w:hAnsi="Times New Roman"/>
              </w:rPr>
              <w:t>β</w:t>
            </w:r>
            <w:r w:rsidRPr="00E7443F">
              <w:rPr>
                <w:rFonts w:ascii="Times New Roman" w:hAnsi="Times New Roman"/>
                <w:vertAlign w:val="superscript"/>
              </w:rPr>
              <w:t>+</w:t>
            </w:r>
          </w:p>
          <w:p w:rsidR="00B93EB0" w:rsidRPr="00E7443F" w:rsidRDefault="00790759"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12"/>
                      </w:rPr>
                      <m:t>14</m:t>
                    </m:r>
                  </m:sub>
                  <m:sup>
                    <m:r>
                      <w:rPr>
                        <w:rFonts w:ascii="Cambria Math" w:hAnsi="Cambria Math"/>
                        <w:sz w:val="12"/>
                      </w:rPr>
                      <m:t>27</m:t>
                    </m:r>
                  </m:sup>
                  <m:e>
                    <m:r>
                      <w:rPr>
                        <w:rFonts w:ascii="Cambria Math" w:hAnsi="Cambria Math"/>
                        <w:sz w:val="12"/>
                      </w:rPr>
                      <m:t>Si</m:t>
                    </m:r>
                  </m:e>
                </m:sPre>
              </m:oMath>
            </m:oMathPara>
          </w:p>
        </w:tc>
        <w:tc>
          <w:tcPr>
            <w:tcW w:w="2547" w:type="dxa"/>
          </w:tcPr>
          <w:p w:rsidR="00B93EB0" w:rsidRDefault="00B93EB0" w:rsidP="00C067E2">
            <w:pPr>
              <w:rPr>
                <w:rFonts w:ascii="Times New Roman" w:hAnsi="Times New Roman"/>
              </w:rPr>
            </w:pPr>
            <w:r>
              <w:t>??</w:t>
            </w:r>
            <w:r w:rsidRPr="00E7443F">
              <w:t xml:space="preserve">  </w:t>
            </w:r>
            <w:r w:rsidRPr="00E7443F">
              <w:rPr>
                <w:rFonts w:ascii="Times New Roman" w:hAnsi="Times New Roman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  <m:sup>
                  <m:r>
                    <w:rPr>
                      <w:rFonts w:ascii="Cambria Math" w:hAnsi="Cambria Math"/>
                    </w:rPr>
                    <m:t>27</m:t>
                  </m:r>
                </m:sup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</m:sPre>
            </m:oMath>
            <w:r w:rsidRPr="00E7443F">
              <w:t xml:space="preserve"> + </w:t>
            </w:r>
            <w:r w:rsidRPr="00E7443F">
              <w:rPr>
                <w:rFonts w:ascii="Times New Roman" w:hAnsi="Times New Roman"/>
              </w:rPr>
              <w:t>α</w:t>
            </w:r>
          </w:p>
          <w:p w:rsidR="00B93EB0" w:rsidRPr="00E7443F" w:rsidRDefault="00790759" w:rsidP="00C067E2"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12"/>
                      </w:rPr>
                      <m:t>15</m:t>
                    </m:r>
                  </m:sub>
                  <m:sup>
                    <m:r>
                      <w:rPr>
                        <w:rFonts w:ascii="Cambria Math" w:hAnsi="Cambria Math"/>
                        <w:sz w:val="12"/>
                      </w:rPr>
                      <m:t>31</m:t>
                    </m:r>
                  </m:sup>
                  <m:e>
                    <m:r>
                      <w:rPr>
                        <w:rFonts w:ascii="Cambria Math" w:hAnsi="Cambria Math"/>
                        <w:sz w:val="12"/>
                      </w:rPr>
                      <m:t>P</m:t>
                    </m:r>
                  </m:e>
                </m:sPre>
              </m:oMath>
            </m:oMathPara>
          </w:p>
        </w:tc>
        <w:tc>
          <w:tcPr>
            <w:tcW w:w="2547" w:type="dxa"/>
          </w:tcPr>
          <w:p w:rsidR="00B93EB0" w:rsidRDefault="00B93EB0">
            <w:pPr>
              <w:rPr>
                <w:rFonts w:ascii="Times New Roman" w:hAnsi="Times New Roman"/>
              </w:rPr>
            </w:pPr>
            <w:r>
              <w:t>??</w:t>
            </w:r>
            <w:r w:rsidRPr="00E7443F">
              <w:t xml:space="preserve">  </w:t>
            </w:r>
            <w:r w:rsidRPr="00E7443F">
              <w:rPr>
                <w:rFonts w:ascii="Times New Roman" w:hAnsi="Times New Roman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  <m:sup>
                  <m:r>
                    <w:rPr>
                      <w:rFonts w:ascii="Cambria Math" w:hAnsi="Cambria Math"/>
                    </w:rPr>
                    <m:t>27</m:t>
                  </m:r>
                </m:sup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</m:sPre>
            </m:oMath>
            <w:r w:rsidRPr="00E7443F">
              <w:t xml:space="preserve">+ </w:t>
            </w:r>
            <w:r w:rsidRPr="00E7443F">
              <w:rPr>
                <w:rFonts w:ascii="Times New Roman" w:hAnsi="Times New Roman"/>
              </w:rPr>
              <w:t>γ</w:t>
            </w:r>
          </w:p>
          <w:p w:rsidR="00B93EB0" w:rsidRPr="00E7443F" w:rsidRDefault="00790759"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12"/>
                      </w:rPr>
                      <m:t>13</m:t>
                    </m:r>
                  </m:sub>
                  <m:sup>
                    <m:r>
                      <w:rPr>
                        <w:rFonts w:ascii="Cambria Math" w:hAnsi="Cambria Math"/>
                        <w:sz w:val="12"/>
                      </w:rPr>
                      <m:t>27</m:t>
                    </m:r>
                  </m:sup>
                  <m:e>
                    <m:r>
                      <w:rPr>
                        <w:rFonts w:ascii="Cambria Math" w:hAnsi="Cambria Math"/>
                        <w:sz w:val="12"/>
                      </w:rPr>
                      <m:t>Al</m:t>
                    </m:r>
                  </m:e>
                </m:sPre>
              </m:oMath>
            </m:oMathPara>
          </w:p>
        </w:tc>
        <w:tc>
          <w:tcPr>
            <w:tcW w:w="2547" w:type="dxa"/>
          </w:tcPr>
          <w:p w:rsidR="00B93EB0" w:rsidRDefault="00B93EB0" w:rsidP="006367B0">
            <w:pPr>
              <w:rPr>
                <w:rFonts w:ascii="Times New Roman" w:hAnsi="Times New Roman"/>
                <w:vertAlign w:val="superscript"/>
              </w:rPr>
            </w:pPr>
            <w:r>
              <w:t>??</w:t>
            </w:r>
            <w:r w:rsidRPr="00E7443F">
              <w:t xml:space="preserve">  </w:t>
            </w:r>
            <w:r w:rsidRPr="00E7443F">
              <w:rPr>
                <w:rFonts w:ascii="Times New Roman" w:hAnsi="Times New Roman"/>
              </w:rPr>
              <w:t xml:space="preserve">→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  <m:sup>
                  <m:r>
                    <w:rPr>
                      <w:rFonts w:ascii="Cambria Math" w:hAnsi="Cambria Math"/>
                    </w:rPr>
                    <m:t>27</m:t>
                  </m:r>
                </m:sup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</m:sPre>
            </m:oMath>
            <w:r w:rsidRPr="00E7443F">
              <w:t xml:space="preserve"> + </w:t>
            </w:r>
            <w:r w:rsidRPr="00E7443F">
              <w:rPr>
                <w:rFonts w:ascii="Times New Roman" w:hAnsi="Times New Roman"/>
              </w:rPr>
              <w:t>β</w:t>
            </w:r>
            <w:r w:rsidRPr="00E7443F">
              <w:rPr>
                <w:rFonts w:ascii="Times New Roman" w:hAnsi="Times New Roman"/>
                <w:vertAlign w:val="superscript"/>
              </w:rPr>
              <w:t>-</w:t>
            </w:r>
          </w:p>
          <w:p w:rsidR="00B93EB0" w:rsidRPr="00E7443F" w:rsidRDefault="00790759" w:rsidP="006367B0"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12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/>
                        <w:sz w:val="12"/>
                      </w:rPr>
                      <m:t>27</m:t>
                    </m:r>
                  </m:sup>
                  <m:e>
                    <m:r>
                      <w:rPr>
                        <w:rFonts w:ascii="Cambria Math" w:hAnsi="Cambria Math"/>
                        <w:sz w:val="12"/>
                      </w:rPr>
                      <m:t>Mg</m:t>
                    </m:r>
                  </m:e>
                </m:sPre>
              </m:oMath>
            </m:oMathPara>
          </w:p>
        </w:tc>
      </w:tr>
    </w:tbl>
    <w:p w:rsidR="004A5DD0" w:rsidRPr="00CF5AD3" w:rsidRDefault="004A5DD0">
      <w:pPr>
        <w:rPr>
          <w:sz w:val="22"/>
        </w:rPr>
      </w:pPr>
    </w:p>
    <w:p w:rsidR="00FD4CC8" w:rsidRPr="00CF5AD3" w:rsidRDefault="00BA1E0B">
      <w:pPr>
        <w:rPr>
          <w:sz w:val="22"/>
        </w:rPr>
      </w:pPr>
      <w:r w:rsidRPr="00CF5AD3">
        <w:rPr>
          <w:b/>
          <w:sz w:val="22"/>
        </w:rPr>
        <w:t>Alpha Decay</w:t>
      </w:r>
      <w:r w:rsidR="00F70276">
        <w:rPr>
          <w:sz w:val="22"/>
        </w:rPr>
        <w:t xml:space="preserve">  - Find the energy released in MeV of these alpha decays</w:t>
      </w:r>
      <w:r w:rsidR="00E71570">
        <w:rPr>
          <w:sz w:val="22"/>
        </w:rPr>
        <w:t>:</w:t>
      </w:r>
    </w:p>
    <w:p w:rsidR="00E3711D" w:rsidRPr="00B61875" w:rsidRDefault="00BA1E0B" w:rsidP="006053C6">
      <w:pPr>
        <w:pStyle w:val="ListParagraph"/>
        <w:numPr>
          <w:ilvl w:val="0"/>
          <w:numId w:val="6"/>
        </w:numPr>
        <w:rPr>
          <w:sz w:val="22"/>
        </w:rPr>
      </w:pPr>
      <w:r w:rsidRPr="00B61875">
        <w:rPr>
          <w:position w:val="6"/>
          <w:sz w:val="16"/>
        </w:rPr>
        <w:t>208</w:t>
      </w:r>
      <w:r w:rsidRPr="00B61875">
        <w:rPr>
          <w:sz w:val="20"/>
        </w:rPr>
        <w:t xml:space="preserve">Po (m = 207.981222 u) </w:t>
      </w:r>
      <w:r w:rsidR="00F70276" w:rsidRPr="00B61875">
        <w:rPr>
          <w:rFonts w:cs="Times New Roman"/>
          <w:sz w:val="20"/>
        </w:rPr>
        <w:t>→</w:t>
      </w:r>
      <w:r w:rsidRPr="00B61875">
        <w:rPr>
          <w:sz w:val="20"/>
        </w:rPr>
        <w:t xml:space="preserve"> </w:t>
      </w:r>
      <w:r w:rsidRPr="00B61875">
        <w:rPr>
          <w:position w:val="6"/>
          <w:sz w:val="16"/>
        </w:rPr>
        <w:t>204</w:t>
      </w:r>
      <w:proofErr w:type="spellStart"/>
      <w:r w:rsidRPr="00B61875">
        <w:rPr>
          <w:sz w:val="20"/>
        </w:rPr>
        <w:t>Pb</w:t>
      </w:r>
      <w:proofErr w:type="spellEnd"/>
      <w:r w:rsidRPr="00B61875">
        <w:rPr>
          <w:sz w:val="20"/>
        </w:rPr>
        <w:t xml:space="preserve"> (m = 203.973020) </w:t>
      </w:r>
      <w:r w:rsidR="00F70276" w:rsidRPr="00B61875">
        <w:rPr>
          <w:sz w:val="20"/>
        </w:rPr>
        <w:t xml:space="preserve">+ </w:t>
      </w:r>
      <w:r w:rsidR="00F70276" w:rsidRPr="00B61875">
        <w:rPr>
          <w:rFonts w:cs="Times New Roman"/>
          <w:sz w:val="20"/>
        </w:rPr>
        <w:t>α</w:t>
      </w:r>
      <w:r w:rsidR="00F70276" w:rsidRPr="00B61875">
        <w:rPr>
          <w:sz w:val="20"/>
        </w:rPr>
        <w:t xml:space="preserve">  </w:t>
      </w:r>
      <w:r w:rsidRPr="00B61875">
        <w:rPr>
          <w:sz w:val="20"/>
        </w:rPr>
        <w:t xml:space="preserve"> </w:t>
      </w:r>
      <w:r w:rsidRPr="00B61875">
        <w:rPr>
          <w:sz w:val="12"/>
        </w:rPr>
        <w:t>(5.216 MeV)</w:t>
      </w:r>
    </w:p>
    <w:p w:rsidR="00BA1E0B" w:rsidRPr="00B61875" w:rsidRDefault="00BA1E0B" w:rsidP="006053C6">
      <w:pPr>
        <w:pStyle w:val="ListParagraph"/>
        <w:numPr>
          <w:ilvl w:val="0"/>
          <w:numId w:val="6"/>
        </w:numPr>
        <w:rPr>
          <w:sz w:val="22"/>
        </w:rPr>
      </w:pPr>
      <w:r w:rsidRPr="00B61875">
        <w:rPr>
          <w:rFonts w:eastAsia="Calibri" w:cs="Times New Roman"/>
          <w:sz w:val="20"/>
        </w:rPr>
        <w:t xml:space="preserve"> </w:t>
      </w:r>
      <w:r w:rsidRPr="00B61875">
        <w:rPr>
          <w:rFonts w:eastAsia="Calibri" w:cs="Times New Roman"/>
          <w:position w:val="6"/>
          <w:sz w:val="16"/>
        </w:rPr>
        <w:t>152</w:t>
      </w:r>
      <w:proofErr w:type="spellStart"/>
      <w:r w:rsidRPr="00B61875">
        <w:rPr>
          <w:rFonts w:eastAsia="Calibri" w:cs="Times New Roman"/>
          <w:sz w:val="20"/>
        </w:rPr>
        <w:t>Dy</w:t>
      </w:r>
      <w:proofErr w:type="spellEnd"/>
      <w:r w:rsidRPr="00B61875">
        <w:rPr>
          <w:rFonts w:eastAsia="Calibri" w:cs="Times New Roman"/>
          <w:sz w:val="20"/>
        </w:rPr>
        <w:t xml:space="preserve"> (m = </w:t>
      </w:r>
      <w:bookmarkStart w:id="0" w:name="OLE_LINK17"/>
      <w:r w:rsidRPr="00B61875">
        <w:rPr>
          <w:rFonts w:eastAsia="Calibri" w:cs="Times New Roman"/>
          <w:sz w:val="20"/>
        </w:rPr>
        <w:t>151.9247139</w:t>
      </w:r>
      <w:bookmarkEnd w:id="0"/>
      <w:r w:rsidRPr="00B61875">
        <w:rPr>
          <w:rFonts w:eastAsia="Calibri" w:cs="Times New Roman"/>
          <w:sz w:val="20"/>
        </w:rPr>
        <w:t xml:space="preserve"> u) </w:t>
      </w:r>
      <w:r w:rsidR="00F70276" w:rsidRPr="00B61875">
        <w:rPr>
          <w:sz w:val="20"/>
        </w:rPr>
        <w:t xml:space="preserve"> </w:t>
      </w:r>
      <w:r w:rsidR="00F70276" w:rsidRPr="00B61875">
        <w:rPr>
          <w:rFonts w:cs="Times New Roman"/>
          <w:sz w:val="20"/>
        </w:rPr>
        <w:t>→</w:t>
      </w:r>
      <w:r w:rsidR="00F70276" w:rsidRPr="00B61875">
        <w:rPr>
          <w:sz w:val="20"/>
        </w:rPr>
        <w:t xml:space="preserve"> </w:t>
      </w:r>
      <w:r w:rsidRPr="00B61875">
        <w:rPr>
          <w:rFonts w:eastAsia="Calibri" w:cs="Times New Roman"/>
          <w:sz w:val="20"/>
        </w:rPr>
        <w:t xml:space="preserve"> </w:t>
      </w:r>
      <w:r w:rsidRPr="00B61875">
        <w:rPr>
          <w:rFonts w:eastAsia="Calibri" w:cs="Times New Roman"/>
          <w:position w:val="6"/>
          <w:sz w:val="16"/>
        </w:rPr>
        <w:t>148</w:t>
      </w:r>
      <w:proofErr w:type="spellStart"/>
      <w:r w:rsidRPr="00B61875">
        <w:rPr>
          <w:rFonts w:eastAsia="Calibri" w:cs="Times New Roman"/>
          <w:sz w:val="20"/>
        </w:rPr>
        <w:t>Gd</w:t>
      </w:r>
      <w:proofErr w:type="spellEnd"/>
      <w:r w:rsidRPr="00B61875">
        <w:rPr>
          <w:rFonts w:eastAsia="Calibri" w:cs="Times New Roman"/>
          <w:sz w:val="20"/>
        </w:rPr>
        <w:t xml:space="preserve"> (m = </w:t>
      </w:r>
      <w:bookmarkStart w:id="1" w:name="OLE_LINK18"/>
      <w:r w:rsidRPr="00B61875">
        <w:rPr>
          <w:rFonts w:eastAsia="Calibri" w:cs="Times New Roman"/>
          <w:sz w:val="20"/>
        </w:rPr>
        <w:t>147.9181098</w:t>
      </w:r>
      <w:bookmarkEnd w:id="1"/>
      <w:r w:rsidRPr="00B61875">
        <w:rPr>
          <w:rFonts w:eastAsia="Calibri" w:cs="Times New Roman"/>
          <w:sz w:val="20"/>
        </w:rPr>
        <w:t>)</w:t>
      </w:r>
      <w:r w:rsidR="00E71570" w:rsidRPr="00B61875">
        <w:rPr>
          <w:sz w:val="20"/>
        </w:rPr>
        <w:t xml:space="preserve"> + </w:t>
      </w:r>
      <w:r w:rsidR="00E71570" w:rsidRPr="00B61875">
        <w:rPr>
          <w:rFonts w:cs="Times New Roman"/>
          <w:sz w:val="20"/>
        </w:rPr>
        <w:t xml:space="preserve">α   </w:t>
      </w:r>
      <w:r w:rsidR="00446893" w:rsidRPr="00B61875">
        <w:rPr>
          <w:rFonts w:eastAsia="Calibri" w:cs="Times New Roman"/>
          <w:sz w:val="20"/>
        </w:rPr>
        <w:t xml:space="preserve"> </w:t>
      </w:r>
      <w:r w:rsidR="007626E7" w:rsidRPr="00B61875">
        <w:rPr>
          <w:sz w:val="12"/>
        </w:rPr>
        <w:t>(3.272 MeV)</w:t>
      </w:r>
    </w:p>
    <w:p w:rsidR="00BA1E0B" w:rsidRPr="00B61875" w:rsidRDefault="0039544E" w:rsidP="006053C6">
      <w:pPr>
        <w:pStyle w:val="ListParagraph"/>
        <w:numPr>
          <w:ilvl w:val="0"/>
          <w:numId w:val="6"/>
        </w:numPr>
        <w:rPr>
          <w:sz w:val="22"/>
        </w:rPr>
      </w:pPr>
      <w:r w:rsidRPr="00B61875">
        <w:rPr>
          <w:rFonts w:eastAsia="Calibri" w:cs="Times New Roman"/>
          <w:sz w:val="20"/>
        </w:rPr>
        <w:t xml:space="preserve"> </w:t>
      </w:r>
      <w:r w:rsidR="00BA1E0B" w:rsidRPr="00B61875">
        <w:rPr>
          <w:rFonts w:eastAsia="Calibri" w:cs="Times New Roman"/>
          <w:sz w:val="20"/>
        </w:rPr>
        <w:t xml:space="preserve">No-257 (m = </w:t>
      </w:r>
      <w:bookmarkStart w:id="2" w:name="OLE_LINK9"/>
      <w:r w:rsidR="00BA1E0B" w:rsidRPr="00B61875">
        <w:rPr>
          <w:rFonts w:eastAsia="Calibri" w:cs="Times New Roman"/>
          <w:sz w:val="20"/>
        </w:rPr>
        <w:t>257.0968528</w:t>
      </w:r>
      <w:bookmarkEnd w:id="2"/>
      <w:r w:rsidR="00BA1E0B" w:rsidRPr="00B61875">
        <w:rPr>
          <w:rFonts w:eastAsia="Calibri" w:cs="Times New Roman"/>
          <w:sz w:val="20"/>
        </w:rPr>
        <w:t xml:space="preserve"> u) </w:t>
      </w:r>
      <w:r w:rsidR="00F70276" w:rsidRPr="00B61875">
        <w:rPr>
          <w:sz w:val="20"/>
        </w:rPr>
        <w:t xml:space="preserve"> </w:t>
      </w:r>
      <w:r w:rsidR="00F70276" w:rsidRPr="00B61875">
        <w:rPr>
          <w:rFonts w:cs="Times New Roman"/>
          <w:sz w:val="20"/>
        </w:rPr>
        <w:t>→</w:t>
      </w:r>
      <w:r w:rsidR="00F70276" w:rsidRPr="00B61875">
        <w:rPr>
          <w:sz w:val="20"/>
        </w:rPr>
        <w:t xml:space="preserve"> </w:t>
      </w:r>
      <w:r w:rsidRPr="00B61875">
        <w:rPr>
          <w:rFonts w:eastAsia="Calibri" w:cs="Times New Roman"/>
          <w:sz w:val="20"/>
        </w:rPr>
        <w:t xml:space="preserve"> </w:t>
      </w:r>
      <w:r w:rsidR="00BA1E0B" w:rsidRPr="00B61875">
        <w:rPr>
          <w:rFonts w:eastAsia="Calibri" w:cs="Times New Roman"/>
          <w:sz w:val="20"/>
        </w:rPr>
        <w:t xml:space="preserve">Fm-253 (m = </w:t>
      </w:r>
      <w:bookmarkStart w:id="3" w:name="OLE_LINK10"/>
      <w:r w:rsidR="00BA1E0B" w:rsidRPr="00B61875">
        <w:rPr>
          <w:rFonts w:eastAsia="Calibri" w:cs="Times New Roman"/>
          <w:sz w:val="20"/>
        </w:rPr>
        <w:t>253.0851763</w:t>
      </w:r>
      <w:bookmarkEnd w:id="3"/>
      <w:r w:rsidR="00BA1E0B" w:rsidRPr="00B61875">
        <w:rPr>
          <w:rFonts w:eastAsia="Calibri" w:cs="Times New Roman"/>
          <w:sz w:val="20"/>
        </w:rPr>
        <w:t>)</w:t>
      </w:r>
      <w:r w:rsidR="00F70276" w:rsidRPr="00B61875">
        <w:rPr>
          <w:sz w:val="20"/>
        </w:rPr>
        <w:t xml:space="preserve"> + </w:t>
      </w:r>
      <w:r w:rsidR="00F70276" w:rsidRPr="00B61875">
        <w:rPr>
          <w:rFonts w:cs="Times New Roman"/>
          <w:sz w:val="20"/>
        </w:rPr>
        <w:t>α</w:t>
      </w:r>
      <w:r w:rsidR="00E71570" w:rsidRPr="00B61875">
        <w:rPr>
          <w:rFonts w:cs="Times New Roman"/>
          <w:sz w:val="20"/>
        </w:rPr>
        <w:t xml:space="preserve">   </w:t>
      </w:r>
      <w:r w:rsidR="007626E7" w:rsidRPr="00B61875">
        <w:rPr>
          <w:sz w:val="12"/>
        </w:rPr>
        <w:t>(8.452 MeV)</w:t>
      </w:r>
    </w:p>
    <w:p w:rsidR="00BA1E0B" w:rsidRPr="00B61875" w:rsidRDefault="0039544E" w:rsidP="006053C6">
      <w:pPr>
        <w:pStyle w:val="ListParagraph"/>
        <w:numPr>
          <w:ilvl w:val="0"/>
          <w:numId w:val="6"/>
        </w:numPr>
        <w:rPr>
          <w:sz w:val="22"/>
        </w:rPr>
      </w:pPr>
      <w:r w:rsidRPr="00B61875">
        <w:rPr>
          <w:rFonts w:eastAsia="Calibri" w:cs="Times New Roman"/>
          <w:sz w:val="20"/>
        </w:rPr>
        <w:t xml:space="preserve"> </w:t>
      </w:r>
      <w:r w:rsidR="00BA1E0B" w:rsidRPr="00B61875">
        <w:rPr>
          <w:rFonts w:eastAsia="Calibri" w:cs="Times New Roman"/>
          <w:sz w:val="20"/>
        </w:rPr>
        <w:t xml:space="preserve">Pa-226 (m = 226.0279327 u) </w:t>
      </w:r>
      <w:r w:rsidR="00F70276" w:rsidRPr="00B61875">
        <w:rPr>
          <w:sz w:val="20"/>
        </w:rPr>
        <w:t xml:space="preserve"> </w:t>
      </w:r>
      <w:r w:rsidR="00F70276" w:rsidRPr="00B61875">
        <w:rPr>
          <w:rFonts w:cs="Times New Roman"/>
          <w:sz w:val="20"/>
        </w:rPr>
        <w:t>→</w:t>
      </w:r>
      <w:r w:rsidR="00F70276" w:rsidRPr="00B61875">
        <w:rPr>
          <w:sz w:val="20"/>
        </w:rPr>
        <w:t xml:space="preserve"> </w:t>
      </w:r>
      <w:r w:rsidRPr="00B61875">
        <w:rPr>
          <w:rFonts w:eastAsia="Calibri" w:cs="Times New Roman"/>
          <w:sz w:val="20"/>
        </w:rPr>
        <w:t xml:space="preserve"> </w:t>
      </w:r>
      <w:r w:rsidR="00BA1E0B" w:rsidRPr="00B61875">
        <w:rPr>
          <w:rFonts w:eastAsia="Calibri" w:cs="Times New Roman"/>
          <w:sz w:val="20"/>
        </w:rPr>
        <w:t>Ac-222 (m = 222.0178289)</w:t>
      </w:r>
      <w:r w:rsidR="00F70276" w:rsidRPr="00B61875">
        <w:rPr>
          <w:sz w:val="20"/>
        </w:rPr>
        <w:t xml:space="preserve"> + </w:t>
      </w:r>
      <w:r w:rsidR="00F70276" w:rsidRPr="00B61875">
        <w:rPr>
          <w:rFonts w:cs="Times New Roman"/>
          <w:sz w:val="20"/>
        </w:rPr>
        <w:t>α</w:t>
      </w:r>
      <w:r w:rsidR="00E71570" w:rsidRPr="00B61875">
        <w:rPr>
          <w:rFonts w:cs="Times New Roman"/>
          <w:sz w:val="20"/>
        </w:rPr>
        <w:t xml:space="preserve">   </w:t>
      </w:r>
      <w:r w:rsidR="007626E7" w:rsidRPr="00B61875">
        <w:rPr>
          <w:sz w:val="12"/>
        </w:rPr>
        <w:t>(6.987 MeV)</w:t>
      </w:r>
    </w:p>
    <w:p w:rsidR="00BA1E0B" w:rsidRPr="00B61875" w:rsidRDefault="0039544E" w:rsidP="006053C6">
      <w:pPr>
        <w:pStyle w:val="ListParagraph"/>
        <w:numPr>
          <w:ilvl w:val="0"/>
          <w:numId w:val="6"/>
        </w:numPr>
        <w:rPr>
          <w:sz w:val="22"/>
        </w:rPr>
      </w:pPr>
      <w:r w:rsidRPr="00B61875">
        <w:rPr>
          <w:rFonts w:eastAsia="Calibri" w:cs="Times New Roman"/>
          <w:sz w:val="20"/>
        </w:rPr>
        <w:t xml:space="preserve"> </w:t>
      </w:r>
      <w:r w:rsidR="00BA1E0B" w:rsidRPr="00B61875">
        <w:rPr>
          <w:rFonts w:eastAsia="Calibri" w:cs="Times New Roman"/>
          <w:sz w:val="20"/>
        </w:rPr>
        <w:t>Am-234 (m = 234.0477940 u)</w:t>
      </w:r>
      <w:r w:rsidR="00F70276" w:rsidRPr="00B61875">
        <w:rPr>
          <w:sz w:val="20"/>
        </w:rPr>
        <w:t xml:space="preserve"> </w:t>
      </w:r>
      <w:r w:rsidR="00F70276" w:rsidRPr="00B61875">
        <w:rPr>
          <w:rFonts w:cs="Times New Roman"/>
          <w:sz w:val="20"/>
        </w:rPr>
        <w:t>→</w:t>
      </w:r>
      <w:r w:rsidR="00F70276" w:rsidRPr="00B61875">
        <w:rPr>
          <w:sz w:val="20"/>
        </w:rPr>
        <w:t xml:space="preserve"> </w:t>
      </w:r>
      <w:r w:rsidRPr="00B61875">
        <w:rPr>
          <w:rFonts w:eastAsia="Calibri" w:cs="Times New Roman"/>
          <w:sz w:val="20"/>
        </w:rPr>
        <w:t xml:space="preserve"> </w:t>
      </w:r>
      <w:r w:rsidR="00BA1E0B" w:rsidRPr="00B61875">
        <w:rPr>
          <w:rFonts w:eastAsia="Calibri" w:cs="Times New Roman"/>
          <w:sz w:val="20"/>
        </w:rPr>
        <w:t>Np-230 (m = 230.0378126</w:t>
      </w:r>
      <w:r w:rsidR="00F70276" w:rsidRPr="00B61875">
        <w:rPr>
          <w:rFonts w:eastAsia="Calibri" w:cs="Times New Roman"/>
          <w:sz w:val="20"/>
        </w:rPr>
        <w:t>)</w:t>
      </w:r>
      <w:r w:rsidR="00F70276" w:rsidRPr="00B61875">
        <w:rPr>
          <w:sz w:val="20"/>
        </w:rPr>
        <w:t xml:space="preserve"> + </w:t>
      </w:r>
      <w:r w:rsidR="00F70276" w:rsidRPr="00B61875">
        <w:rPr>
          <w:rFonts w:cs="Times New Roman"/>
          <w:sz w:val="20"/>
        </w:rPr>
        <w:t>α</w:t>
      </w:r>
      <w:r w:rsidR="00E71570" w:rsidRPr="00B61875">
        <w:rPr>
          <w:rFonts w:cs="Times New Roman"/>
          <w:sz w:val="20"/>
        </w:rPr>
        <w:t xml:space="preserve">   </w:t>
      </w:r>
      <w:r w:rsidR="007626E7" w:rsidRPr="00B61875">
        <w:rPr>
          <w:sz w:val="12"/>
        </w:rPr>
        <w:t>(6.873 MeV)</w:t>
      </w:r>
    </w:p>
    <w:p w:rsidR="004A5DD0" w:rsidRPr="00CF5AD3" w:rsidRDefault="004A5DD0">
      <w:pPr>
        <w:rPr>
          <w:sz w:val="22"/>
        </w:rPr>
      </w:pPr>
    </w:p>
    <w:p w:rsidR="00BA1E0B" w:rsidRPr="00CF5AD3" w:rsidRDefault="00BA1E0B" w:rsidP="00BA1E0B">
      <w:pPr>
        <w:rPr>
          <w:b/>
          <w:sz w:val="22"/>
        </w:rPr>
      </w:pPr>
      <w:r w:rsidRPr="00CF5AD3">
        <w:rPr>
          <w:b/>
          <w:sz w:val="22"/>
        </w:rPr>
        <w:t>Balanced Beta decays</w:t>
      </w:r>
    </w:p>
    <w:p w:rsidR="00E3711D" w:rsidRPr="00CF5AD3" w:rsidRDefault="006053C6" w:rsidP="00BA1E0B">
      <w:pPr>
        <w:rPr>
          <w:sz w:val="22"/>
        </w:rPr>
      </w:pPr>
      <w:r>
        <w:rPr>
          <w:sz w:val="20"/>
        </w:rPr>
        <w:t xml:space="preserve">7. </w:t>
      </w:r>
      <w:r w:rsidR="00446893" w:rsidRPr="004035E7">
        <w:rPr>
          <w:sz w:val="20"/>
        </w:rPr>
        <w:t>Imagine it is possible for the following nuclei to undergo both β</w:t>
      </w:r>
      <w:r w:rsidR="00446893" w:rsidRPr="004035E7">
        <w:rPr>
          <w:sz w:val="20"/>
          <w:vertAlign w:val="superscript"/>
        </w:rPr>
        <w:t>-</w:t>
      </w:r>
      <w:r w:rsidR="00446893" w:rsidRPr="004035E7">
        <w:rPr>
          <w:sz w:val="20"/>
        </w:rPr>
        <w:t xml:space="preserve"> and β</w:t>
      </w:r>
      <w:r w:rsidR="00446893" w:rsidRPr="004035E7">
        <w:rPr>
          <w:sz w:val="20"/>
          <w:vertAlign w:val="superscript"/>
        </w:rPr>
        <w:t>+</w:t>
      </w:r>
      <w:r w:rsidR="00446893" w:rsidRPr="004035E7">
        <w:rPr>
          <w:sz w:val="20"/>
        </w:rPr>
        <w:t xml:space="preserve"> decay.  Write the </w:t>
      </w:r>
      <w:r w:rsidR="00446893" w:rsidRPr="004035E7">
        <w:rPr>
          <w:sz w:val="20"/>
          <w:u w:val="single"/>
        </w:rPr>
        <w:t>complete</w:t>
      </w:r>
      <w:r w:rsidR="00446893" w:rsidRPr="004035E7">
        <w:rPr>
          <w:sz w:val="20"/>
        </w:rPr>
        <w:t xml:space="preserve"> decay equation for each:</w:t>
      </w:r>
    </w:p>
    <w:tbl>
      <w:tblPr>
        <w:tblStyle w:val="TableGrid"/>
        <w:tblW w:w="0" w:type="auto"/>
        <w:tblLook w:val="04A0"/>
      </w:tblPr>
      <w:tblGrid>
        <w:gridCol w:w="2664"/>
        <w:gridCol w:w="2664"/>
        <w:gridCol w:w="2664"/>
        <w:gridCol w:w="2664"/>
      </w:tblGrid>
      <w:tr w:rsidR="00446893" w:rsidTr="00446893">
        <w:tc>
          <w:tcPr>
            <w:tcW w:w="2664" w:type="dxa"/>
          </w:tcPr>
          <w:p w:rsidR="00446893" w:rsidRDefault="006053C6" w:rsidP="00BA1E0B">
            <w:r>
              <w:rPr>
                <w:rFonts w:ascii="Times New Roman" w:eastAsiaTheme="minorEastAsia" w:hAnsi="Times New Roman" w:cstheme="minorBidi"/>
                <w:sz w:val="16"/>
              </w:rPr>
              <w:t xml:space="preserve">a.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16"/>
                    </w:rPr>
                    <m:t>9</m:t>
                  </m:r>
                </m:sub>
                <m:sup>
                  <m:r>
                    <w:rPr>
                      <w:rFonts w:ascii="Cambria Math" w:hAnsi="Cambria Math"/>
                      <w:sz w:val="16"/>
                    </w:rPr>
                    <m:t>19</m:t>
                  </m:r>
                </m:sup>
                <m:e>
                  <m:r>
                    <w:rPr>
                      <w:rFonts w:ascii="Cambria Math" w:hAnsi="Cambria Math"/>
                      <w:sz w:val="16"/>
                    </w:rPr>
                    <m:t>F</m:t>
                  </m:r>
                </m:e>
              </m:sPre>
            </m:oMath>
            <w:r w:rsidR="00FB747C" w:rsidRPr="0027502D">
              <w:rPr>
                <w:sz w:val="16"/>
              </w:rPr>
              <w:t xml:space="preserve"> </w:t>
            </w:r>
            <w:r w:rsidR="00FB747C" w:rsidRPr="00FB747C">
              <w:rPr>
                <w:sz w:val="16"/>
              </w:rPr>
              <w:t xml:space="preserve"> </w:t>
            </w:r>
          </w:p>
          <w:p w:rsidR="00FB747C" w:rsidRDefault="00FB747C" w:rsidP="00BA1E0B"/>
          <w:p w:rsidR="00FB747C" w:rsidRPr="00FB747C" w:rsidRDefault="00790759" w:rsidP="00FB747C">
            <w:pPr>
              <w:rPr>
                <w:sz w:val="8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9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19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F</m:t>
                  </m:r>
                </m:e>
              </m:sPre>
            </m:oMath>
            <w:r w:rsidR="00FB747C" w:rsidRPr="00FB747C">
              <w:rPr>
                <w:sz w:val="8"/>
              </w:rPr>
              <w:t xml:space="preserve">  </w:t>
            </w:r>
            <w:r w:rsidR="00FB747C" w:rsidRPr="00FB747C">
              <w:rPr>
                <w:rFonts w:ascii="Times New Roman" w:hAnsi="Times New Roman"/>
                <w:sz w:val="8"/>
              </w:rPr>
              <w:t>→</w:t>
            </w:r>
            <w:r w:rsidR="00FB747C" w:rsidRPr="00FB747C">
              <w:rPr>
                <w:sz w:val="8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10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19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Ne</m:t>
                  </m:r>
                </m:e>
              </m:sPre>
            </m:oMath>
            <w:r w:rsidR="00FB747C" w:rsidRPr="00FB747C">
              <w:rPr>
                <w:sz w:val="8"/>
              </w:rPr>
              <w:t xml:space="preserve"> + </w:t>
            </w:r>
            <w:r w:rsidR="00FB747C" w:rsidRPr="00FB747C">
              <w:rPr>
                <w:rFonts w:ascii="Times New Roman" w:hAnsi="Times New Roman"/>
                <w:sz w:val="8"/>
              </w:rPr>
              <w:t>β</w:t>
            </w:r>
            <w:r w:rsidR="00FB747C" w:rsidRPr="00FB747C">
              <w:rPr>
                <w:sz w:val="8"/>
                <w:vertAlign w:val="superscript"/>
              </w:rPr>
              <w:t>-</w:t>
            </w:r>
            <w:r w:rsidR="00FB747C" w:rsidRPr="00FB747C">
              <w:rPr>
                <w:sz w:val="8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  <w:sz w:val="8"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</w:rPr>
                        <m:t>e</m:t>
                      </m:r>
                    </m:sub>
                  </m:sSub>
                </m:e>
              </m:acc>
            </m:oMath>
          </w:p>
          <w:p w:rsidR="00FB747C" w:rsidRPr="00FB747C" w:rsidRDefault="00790759" w:rsidP="00FB747C">
            <w:pPr>
              <w:rPr>
                <w:sz w:val="16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9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19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F</m:t>
                  </m:r>
                </m:e>
              </m:sPre>
            </m:oMath>
            <w:r w:rsidR="00FB747C" w:rsidRPr="00FB747C">
              <w:rPr>
                <w:sz w:val="8"/>
              </w:rPr>
              <w:t xml:space="preserve">  </w:t>
            </w:r>
            <w:r w:rsidR="00FB747C" w:rsidRPr="00FB747C">
              <w:rPr>
                <w:rFonts w:ascii="Times New Roman" w:hAnsi="Times New Roman"/>
                <w:sz w:val="8"/>
              </w:rPr>
              <w:t>→</w:t>
            </w:r>
            <w:r w:rsidR="00FB747C" w:rsidRPr="00FB747C">
              <w:rPr>
                <w:sz w:val="8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8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19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O</m:t>
                  </m:r>
                </m:e>
              </m:sPre>
            </m:oMath>
            <w:r w:rsidR="00FB747C" w:rsidRPr="00FB747C">
              <w:rPr>
                <w:sz w:val="8"/>
              </w:rPr>
              <w:t xml:space="preserve"> + </w:t>
            </w:r>
            <w:r w:rsidR="00FB747C" w:rsidRPr="00FB747C">
              <w:rPr>
                <w:rFonts w:ascii="Times New Roman" w:hAnsi="Times New Roman"/>
                <w:sz w:val="8"/>
              </w:rPr>
              <w:t>β</w:t>
            </w:r>
            <w:r w:rsidR="00FB747C" w:rsidRPr="00FB747C">
              <w:rPr>
                <w:sz w:val="8"/>
                <w:vertAlign w:val="superscript"/>
              </w:rPr>
              <w:t>+</w:t>
            </w:r>
            <w:r w:rsidR="00FB747C" w:rsidRPr="00FB747C">
              <w:rPr>
                <w:sz w:val="8"/>
              </w:rPr>
              <w:t xml:space="preserve"> + </w:t>
            </w:r>
            <w:r w:rsidR="00FB747C" w:rsidRPr="00FB747C">
              <w:rPr>
                <w:sz w:val="8"/>
              </w:rPr>
              <w:sym w:font="Symbol" w:char="F075"/>
            </w:r>
            <w:r w:rsidR="00FB747C" w:rsidRPr="00FB747C">
              <w:rPr>
                <w:sz w:val="8"/>
                <w:vertAlign w:val="subscript"/>
              </w:rPr>
              <w:t>e</w:t>
            </w:r>
          </w:p>
        </w:tc>
        <w:tc>
          <w:tcPr>
            <w:tcW w:w="2664" w:type="dxa"/>
          </w:tcPr>
          <w:p w:rsidR="00FB747C" w:rsidRDefault="006053C6" w:rsidP="00FB747C">
            <w:r>
              <w:rPr>
                <w:sz w:val="16"/>
              </w:rPr>
              <w:t xml:space="preserve">b.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16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  <w:sz w:val="16"/>
                    </w:rPr>
                    <m:t>23</m:t>
                  </m:r>
                </m:sup>
                <m:e>
                  <m:r>
                    <w:rPr>
                      <w:rFonts w:ascii="Cambria Math" w:hAnsi="Cambria Math"/>
                      <w:sz w:val="16"/>
                    </w:rPr>
                    <m:t>Na</m:t>
                  </m:r>
                </m:e>
              </m:sPre>
            </m:oMath>
            <w:r w:rsidR="00FB747C" w:rsidRPr="0027502D">
              <w:rPr>
                <w:sz w:val="16"/>
              </w:rPr>
              <w:t xml:space="preserve"> </w:t>
            </w:r>
          </w:p>
          <w:p w:rsidR="00FB747C" w:rsidRDefault="00FB747C" w:rsidP="00BA1E0B"/>
          <w:p w:rsidR="00FB747C" w:rsidRPr="008977C3" w:rsidRDefault="00790759" w:rsidP="00FB747C">
            <w:pPr>
              <w:rPr>
                <w:sz w:val="8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23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Na</m:t>
                  </m:r>
                </m:e>
              </m:sPre>
            </m:oMath>
            <w:r w:rsidR="008977C3" w:rsidRPr="008977C3">
              <w:rPr>
                <w:sz w:val="8"/>
              </w:rPr>
              <w:t xml:space="preserve"> </w:t>
            </w:r>
            <w:r w:rsidR="00FB747C" w:rsidRPr="008977C3">
              <w:rPr>
                <w:rFonts w:ascii="Times New Roman" w:hAnsi="Times New Roman"/>
                <w:sz w:val="8"/>
              </w:rPr>
              <w:t>→</w:t>
            </w:r>
            <w:r w:rsidR="00FB747C" w:rsidRPr="008977C3">
              <w:rPr>
                <w:sz w:val="8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12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23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Mg</m:t>
                  </m:r>
                </m:e>
              </m:sPre>
            </m:oMath>
            <w:r w:rsidR="00FB747C" w:rsidRPr="008977C3">
              <w:rPr>
                <w:sz w:val="8"/>
              </w:rPr>
              <w:t xml:space="preserve"> + </w:t>
            </w:r>
            <w:r w:rsidR="00FB747C" w:rsidRPr="008977C3">
              <w:rPr>
                <w:rFonts w:ascii="Times New Roman" w:hAnsi="Times New Roman"/>
                <w:sz w:val="8"/>
              </w:rPr>
              <w:t>β</w:t>
            </w:r>
            <w:r w:rsidR="00FB747C" w:rsidRPr="008977C3">
              <w:rPr>
                <w:sz w:val="8"/>
                <w:vertAlign w:val="superscript"/>
              </w:rPr>
              <w:t>-</w:t>
            </w:r>
            <w:r w:rsidR="00FB747C" w:rsidRPr="008977C3">
              <w:rPr>
                <w:sz w:val="8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  <w:sz w:val="8"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</w:rPr>
                        <m:t>e</m:t>
                      </m:r>
                    </m:sub>
                  </m:sSub>
                </m:e>
              </m:acc>
            </m:oMath>
          </w:p>
          <w:p w:rsidR="00FB747C" w:rsidRPr="00FB747C" w:rsidRDefault="00790759" w:rsidP="008977C3">
            <w:pPr>
              <w:rPr>
                <w:sz w:val="16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23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Na</m:t>
                  </m:r>
                </m:e>
              </m:sPre>
            </m:oMath>
            <w:r w:rsidR="008977C3" w:rsidRPr="008977C3">
              <w:rPr>
                <w:sz w:val="8"/>
              </w:rPr>
              <w:t xml:space="preserve"> </w:t>
            </w:r>
            <w:r w:rsidR="00FB747C" w:rsidRPr="008977C3">
              <w:rPr>
                <w:rFonts w:ascii="Times New Roman" w:hAnsi="Times New Roman"/>
                <w:sz w:val="8"/>
              </w:rPr>
              <w:t>→</w:t>
            </w:r>
            <w:r w:rsidR="00FB747C" w:rsidRPr="008977C3">
              <w:rPr>
                <w:sz w:val="8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10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23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Ne</m:t>
                  </m:r>
                </m:e>
              </m:sPre>
            </m:oMath>
            <w:r w:rsidR="00FB747C" w:rsidRPr="008977C3">
              <w:rPr>
                <w:sz w:val="8"/>
              </w:rPr>
              <w:t xml:space="preserve"> + </w:t>
            </w:r>
            <w:r w:rsidR="00FB747C" w:rsidRPr="008977C3">
              <w:rPr>
                <w:rFonts w:ascii="Times New Roman" w:hAnsi="Times New Roman"/>
                <w:sz w:val="8"/>
              </w:rPr>
              <w:t>β</w:t>
            </w:r>
            <w:r w:rsidR="00FB747C" w:rsidRPr="008977C3">
              <w:rPr>
                <w:sz w:val="8"/>
                <w:vertAlign w:val="superscript"/>
              </w:rPr>
              <w:t>+</w:t>
            </w:r>
            <w:r w:rsidR="00FB747C" w:rsidRPr="008977C3">
              <w:rPr>
                <w:sz w:val="8"/>
              </w:rPr>
              <w:t xml:space="preserve"> + </w:t>
            </w:r>
            <w:r w:rsidR="00FB747C" w:rsidRPr="008977C3">
              <w:rPr>
                <w:sz w:val="8"/>
              </w:rPr>
              <w:sym w:font="Symbol" w:char="F075"/>
            </w:r>
            <w:r w:rsidR="00FB747C" w:rsidRPr="008977C3">
              <w:rPr>
                <w:sz w:val="8"/>
                <w:vertAlign w:val="subscript"/>
              </w:rPr>
              <w:t>e</w:t>
            </w:r>
          </w:p>
        </w:tc>
        <w:tc>
          <w:tcPr>
            <w:tcW w:w="2664" w:type="dxa"/>
          </w:tcPr>
          <w:p w:rsidR="00FB747C" w:rsidRDefault="006053C6" w:rsidP="00FB747C">
            <w:r>
              <w:rPr>
                <w:sz w:val="16"/>
              </w:rPr>
              <w:t xml:space="preserve">c.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16"/>
                    </w:rPr>
                    <m:t>20</m:t>
                  </m:r>
                </m:sub>
                <m:sup>
                  <m:r>
                    <w:rPr>
                      <w:rFonts w:ascii="Cambria Math" w:hAnsi="Cambria Math"/>
                      <w:sz w:val="16"/>
                    </w:rPr>
                    <m:t>44</m:t>
                  </m:r>
                </m:sup>
                <m:e>
                  <m:r>
                    <w:rPr>
                      <w:rFonts w:ascii="Cambria Math" w:hAnsi="Cambria Math"/>
                      <w:sz w:val="16"/>
                    </w:rPr>
                    <m:t>Ca</m:t>
                  </m:r>
                </m:e>
              </m:sPre>
            </m:oMath>
            <w:r w:rsidR="00FB747C" w:rsidRPr="0027502D">
              <w:rPr>
                <w:sz w:val="16"/>
              </w:rPr>
              <w:t xml:space="preserve"> </w:t>
            </w:r>
          </w:p>
          <w:p w:rsidR="00FB747C" w:rsidRDefault="00FB747C" w:rsidP="00BA1E0B"/>
          <w:p w:rsidR="00FB747C" w:rsidRPr="00665683" w:rsidRDefault="00790759" w:rsidP="00FB747C">
            <w:pPr>
              <w:rPr>
                <w:sz w:val="8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20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44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Ca</m:t>
                  </m:r>
                </m:e>
              </m:sPre>
            </m:oMath>
            <w:r w:rsidR="008977C3" w:rsidRPr="00665683">
              <w:rPr>
                <w:sz w:val="8"/>
              </w:rPr>
              <w:t xml:space="preserve"> </w:t>
            </w:r>
            <w:r w:rsidR="00FB747C" w:rsidRPr="00665683">
              <w:rPr>
                <w:sz w:val="8"/>
              </w:rPr>
              <w:t xml:space="preserve"> </w:t>
            </w:r>
            <w:r w:rsidR="00FB747C" w:rsidRPr="00665683">
              <w:rPr>
                <w:rFonts w:ascii="Times New Roman" w:hAnsi="Times New Roman"/>
                <w:sz w:val="8"/>
              </w:rPr>
              <w:t>→</w:t>
            </w:r>
            <w:r w:rsidR="00FB747C" w:rsidRPr="00665683">
              <w:rPr>
                <w:sz w:val="8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21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44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Sc</m:t>
                  </m:r>
                </m:e>
              </m:sPre>
            </m:oMath>
            <w:r w:rsidR="00FB747C" w:rsidRPr="00665683">
              <w:rPr>
                <w:sz w:val="8"/>
              </w:rPr>
              <w:t xml:space="preserve"> + </w:t>
            </w:r>
            <w:r w:rsidR="00FB747C" w:rsidRPr="00665683">
              <w:rPr>
                <w:rFonts w:ascii="Times New Roman" w:hAnsi="Times New Roman"/>
                <w:sz w:val="8"/>
              </w:rPr>
              <w:t>β</w:t>
            </w:r>
            <w:r w:rsidR="00FB747C" w:rsidRPr="00665683">
              <w:rPr>
                <w:sz w:val="8"/>
                <w:vertAlign w:val="superscript"/>
              </w:rPr>
              <w:t>-</w:t>
            </w:r>
            <w:r w:rsidR="00FB747C" w:rsidRPr="00665683">
              <w:rPr>
                <w:sz w:val="8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  <w:sz w:val="8"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</w:rPr>
                        <m:t>e</m:t>
                      </m:r>
                    </m:sub>
                  </m:sSub>
                </m:e>
              </m:acc>
            </m:oMath>
          </w:p>
          <w:p w:rsidR="00FB747C" w:rsidRPr="00FB747C" w:rsidRDefault="00790759" w:rsidP="008977C3">
            <w:pPr>
              <w:rPr>
                <w:sz w:val="16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20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44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Ca</m:t>
                  </m:r>
                </m:e>
              </m:sPre>
            </m:oMath>
            <w:r w:rsidR="008977C3" w:rsidRPr="00665683">
              <w:rPr>
                <w:sz w:val="8"/>
              </w:rPr>
              <w:t xml:space="preserve"> </w:t>
            </w:r>
            <w:r w:rsidR="00FB747C" w:rsidRPr="00665683">
              <w:rPr>
                <w:rFonts w:ascii="Times New Roman" w:hAnsi="Times New Roman"/>
                <w:sz w:val="8"/>
              </w:rPr>
              <w:t>→</w:t>
            </w:r>
            <w:r w:rsidR="00FB747C" w:rsidRPr="00665683">
              <w:rPr>
                <w:sz w:val="8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19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44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K</m:t>
                  </m:r>
                </m:e>
              </m:sPre>
            </m:oMath>
            <w:r w:rsidR="00FB747C" w:rsidRPr="00665683">
              <w:rPr>
                <w:sz w:val="8"/>
              </w:rPr>
              <w:t xml:space="preserve"> + </w:t>
            </w:r>
            <w:r w:rsidR="00FB747C" w:rsidRPr="00665683">
              <w:rPr>
                <w:rFonts w:ascii="Times New Roman" w:hAnsi="Times New Roman"/>
                <w:sz w:val="8"/>
              </w:rPr>
              <w:t>β</w:t>
            </w:r>
            <w:r w:rsidR="00FB747C" w:rsidRPr="00665683">
              <w:rPr>
                <w:sz w:val="8"/>
                <w:vertAlign w:val="superscript"/>
              </w:rPr>
              <w:t>+</w:t>
            </w:r>
            <w:r w:rsidR="00FB747C" w:rsidRPr="00665683">
              <w:rPr>
                <w:sz w:val="8"/>
              </w:rPr>
              <w:t xml:space="preserve"> + </w:t>
            </w:r>
            <w:r w:rsidR="00FB747C" w:rsidRPr="00665683">
              <w:rPr>
                <w:sz w:val="8"/>
              </w:rPr>
              <w:sym w:font="Symbol" w:char="F075"/>
            </w:r>
            <w:r w:rsidR="00FB747C" w:rsidRPr="00665683">
              <w:rPr>
                <w:sz w:val="8"/>
                <w:vertAlign w:val="subscript"/>
              </w:rPr>
              <w:t>e</w:t>
            </w:r>
          </w:p>
        </w:tc>
        <w:tc>
          <w:tcPr>
            <w:tcW w:w="2664" w:type="dxa"/>
          </w:tcPr>
          <w:p w:rsidR="00FB747C" w:rsidRDefault="006053C6" w:rsidP="00FB747C">
            <w:r>
              <w:rPr>
                <w:sz w:val="16"/>
              </w:rPr>
              <w:t xml:space="preserve">d.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16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  <w:sz w:val="16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  <w:sz w:val="16"/>
                    </w:rPr>
                    <m:t>Cr</m:t>
                  </m:r>
                </m:e>
              </m:sPre>
            </m:oMath>
            <w:r w:rsidR="00FB747C" w:rsidRPr="0027502D">
              <w:rPr>
                <w:sz w:val="16"/>
              </w:rPr>
              <w:t xml:space="preserve"> </w:t>
            </w:r>
            <w:r w:rsidR="00FB747C" w:rsidRPr="00FB747C">
              <w:rPr>
                <w:sz w:val="16"/>
              </w:rPr>
              <w:t xml:space="preserve"> </w:t>
            </w:r>
          </w:p>
          <w:p w:rsidR="00FB747C" w:rsidRDefault="00FB747C" w:rsidP="00BA1E0B"/>
          <w:p w:rsidR="00FB747C" w:rsidRPr="00665683" w:rsidRDefault="00790759" w:rsidP="00FB747C">
            <w:pPr>
              <w:rPr>
                <w:sz w:val="8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Cr</m:t>
                  </m:r>
                </m:e>
              </m:sPre>
            </m:oMath>
            <w:r w:rsidR="00665683" w:rsidRPr="00665683">
              <w:rPr>
                <w:sz w:val="8"/>
              </w:rPr>
              <w:t xml:space="preserve">  </w:t>
            </w:r>
            <w:r w:rsidR="00FB747C" w:rsidRPr="00665683">
              <w:rPr>
                <w:rFonts w:ascii="Times New Roman" w:hAnsi="Times New Roman"/>
                <w:sz w:val="8"/>
              </w:rPr>
              <w:t>→</w:t>
            </w:r>
            <w:r w:rsidR="00FB747C" w:rsidRPr="00665683">
              <w:rPr>
                <w:sz w:val="8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25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Mn</m:t>
                  </m:r>
                </m:e>
              </m:sPre>
            </m:oMath>
            <w:r w:rsidR="00665683" w:rsidRPr="00665683">
              <w:rPr>
                <w:sz w:val="8"/>
              </w:rPr>
              <w:t xml:space="preserve">  </w:t>
            </w:r>
            <w:r w:rsidR="00FB747C" w:rsidRPr="00665683">
              <w:rPr>
                <w:sz w:val="8"/>
              </w:rPr>
              <w:t xml:space="preserve"> + </w:t>
            </w:r>
            <w:r w:rsidR="00FB747C" w:rsidRPr="00665683">
              <w:rPr>
                <w:rFonts w:ascii="Times New Roman" w:hAnsi="Times New Roman"/>
                <w:sz w:val="8"/>
              </w:rPr>
              <w:t>β</w:t>
            </w:r>
            <w:r w:rsidR="00FB747C" w:rsidRPr="00665683">
              <w:rPr>
                <w:sz w:val="8"/>
                <w:vertAlign w:val="superscript"/>
              </w:rPr>
              <w:t>-</w:t>
            </w:r>
            <w:r w:rsidR="00FB747C" w:rsidRPr="00665683">
              <w:rPr>
                <w:sz w:val="8"/>
              </w:rPr>
              <w:t xml:space="preserve">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  <w:sz w:val="8"/>
                        </w:rPr>
                        <w:sym w:font="Symbol" w:char="F075"/>
                      </m:r>
                    </m:e>
                    <m:sub>
                      <m:r>
                        <w:rPr>
                          <w:rFonts w:ascii="Cambria Math" w:hAnsi="Cambria Math"/>
                          <w:sz w:val="8"/>
                        </w:rPr>
                        <m:t>e</m:t>
                      </m:r>
                    </m:sub>
                  </m:sSub>
                </m:e>
              </m:acc>
            </m:oMath>
          </w:p>
          <w:p w:rsidR="00FB747C" w:rsidRPr="00FB747C" w:rsidRDefault="00790759" w:rsidP="00665683">
            <w:pPr>
              <w:rPr>
                <w:sz w:val="16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24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Cr</m:t>
                  </m:r>
                </m:e>
              </m:sPre>
            </m:oMath>
            <w:r w:rsidR="00665683" w:rsidRPr="00665683">
              <w:rPr>
                <w:sz w:val="8"/>
              </w:rPr>
              <w:t xml:space="preserve">  </w:t>
            </w:r>
            <w:r w:rsidR="00FB747C" w:rsidRPr="00665683">
              <w:rPr>
                <w:rFonts w:ascii="Times New Roman" w:hAnsi="Times New Roman"/>
                <w:sz w:val="8"/>
              </w:rPr>
              <w:t>→</w:t>
            </w:r>
            <w:r w:rsidR="00FB747C" w:rsidRPr="00665683">
              <w:rPr>
                <w:sz w:val="8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8"/>
                    </w:rPr>
                    <m:t>23</m:t>
                  </m:r>
                </m:sub>
                <m:sup>
                  <m:r>
                    <w:rPr>
                      <w:rFonts w:ascii="Cambria Math" w:hAnsi="Cambria Math"/>
                      <w:sz w:val="8"/>
                    </w:rPr>
                    <m:t>55</m:t>
                  </m:r>
                </m:sup>
                <m:e>
                  <m:r>
                    <w:rPr>
                      <w:rFonts w:ascii="Cambria Math" w:hAnsi="Cambria Math"/>
                      <w:sz w:val="8"/>
                    </w:rPr>
                    <m:t>V</m:t>
                  </m:r>
                </m:e>
              </m:sPre>
            </m:oMath>
            <w:r w:rsidR="00665683" w:rsidRPr="00665683">
              <w:rPr>
                <w:sz w:val="8"/>
              </w:rPr>
              <w:t xml:space="preserve">  </w:t>
            </w:r>
            <w:r w:rsidR="00FB747C" w:rsidRPr="00665683">
              <w:rPr>
                <w:sz w:val="8"/>
              </w:rPr>
              <w:t xml:space="preserve"> + </w:t>
            </w:r>
            <w:r w:rsidR="00FB747C" w:rsidRPr="00665683">
              <w:rPr>
                <w:rFonts w:ascii="Times New Roman" w:hAnsi="Times New Roman"/>
                <w:sz w:val="8"/>
              </w:rPr>
              <w:t>β</w:t>
            </w:r>
            <w:r w:rsidR="00FB747C" w:rsidRPr="00665683">
              <w:rPr>
                <w:sz w:val="8"/>
                <w:vertAlign w:val="superscript"/>
              </w:rPr>
              <w:t>+</w:t>
            </w:r>
            <w:r w:rsidR="00FB747C" w:rsidRPr="00665683">
              <w:rPr>
                <w:sz w:val="8"/>
              </w:rPr>
              <w:t xml:space="preserve"> + </w:t>
            </w:r>
            <w:r w:rsidR="00FB747C" w:rsidRPr="00665683">
              <w:rPr>
                <w:sz w:val="8"/>
              </w:rPr>
              <w:sym w:font="Symbol" w:char="F075"/>
            </w:r>
            <w:r w:rsidR="00FB747C" w:rsidRPr="00665683">
              <w:rPr>
                <w:sz w:val="8"/>
                <w:vertAlign w:val="subscript"/>
              </w:rPr>
              <w:t>e</w:t>
            </w:r>
          </w:p>
        </w:tc>
      </w:tr>
    </w:tbl>
    <w:p w:rsidR="004A5DD0" w:rsidRPr="00CF5AD3" w:rsidRDefault="004A5DD0">
      <w:pPr>
        <w:rPr>
          <w:noProof/>
          <w:sz w:val="22"/>
        </w:rPr>
      </w:pPr>
    </w:p>
    <w:p w:rsidR="004A5DD0" w:rsidRPr="00CF5AD3" w:rsidRDefault="00BA1E0B">
      <w:pPr>
        <w:rPr>
          <w:b/>
          <w:noProof/>
          <w:sz w:val="22"/>
        </w:rPr>
      </w:pPr>
      <w:r w:rsidRPr="00CF5AD3">
        <w:rPr>
          <w:b/>
          <w:noProof/>
          <w:sz w:val="22"/>
        </w:rPr>
        <w:t>Half Life and Decay Rates</w:t>
      </w:r>
      <w:r w:rsidR="00446893" w:rsidRPr="00CF5AD3">
        <w:rPr>
          <w:b/>
          <w:noProof/>
          <w:sz w:val="22"/>
        </w:rPr>
        <w:t xml:space="preserve"> - Integer number of half life</w:t>
      </w:r>
    </w:p>
    <w:p w:rsidR="00446893" w:rsidRPr="00B61875" w:rsidRDefault="00446893" w:rsidP="006053C6">
      <w:pPr>
        <w:pStyle w:val="ListParagraph"/>
        <w:numPr>
          <w:ilvl w:val="0"/>
          <w:numId w:val="10"/>
        </w:numPr>
        <w:rPr>
          <w:noProof/>
          <w:sz w:val="20"/>
        </w:rPr>
      </w:pPr>
      <w:r w:rsidRPr="00B61875">
        <w:rPr>
          <w:noProof/>
          <w:sz w:val="20"/>
        </w:rPr>
        <w:t xml:space="preserve">A radioactive substance has a half life of 13.0 s.  If you have an activity of 480. counts per second initially, what is the activity in 65.0 s?  </w:t>
      </w:r>
      <w:r w:rsidRPr="00B61875">
        <w:rPr>
          <w:noProof/>
          <w:sz w:val="12"/>
        </w:rPr>
        <w:t>(15.0 counts/s)</w:t>
      </w:r>
    </w:p>
    <w:p w:rsidR="00446893" w:rsidRPr="00B61875" w:rsidRDefault="00446893" w:rsidP="006053C6">
      <w:pPr>
        <w:pStyle w:val="ListParagraph"/>
        <w:numPr>
          <w:ilvl w:val="0"/>
          <w:numId w:val="10"/>
        </w:numPr>
        <w:rPr>
          <w:noProof/>
          <w:sz w:val="20"/>
        </w:rPr>
      </w:pPr>
      <w:r w:rsidRPr="00B61875">
        <w:rPr>
          <w:noProof/>
          <w:sz w:val="20"/>
        </w:rPr>
        <w:t xml:space="preserve">A radioactive substance has a half life of </w:t>
      </w:r>
      <w:r w:rsidR="00F52103" w:rsidRPr="00B61875">
        <w:rPr>
          <w:noProof/>
          <w:sz w:val="20"/>
        </w:rPr>
        <w:t>2.50 years</w:t>
      </w:r>
      <w:r w:rsidRPr="00B61875">
        <w:rPr>
          <w:noProof/>
          <w:sz w:val="20"/>
        </w:rPr>
        <w:t xml:space="preserve">.  If you have </w:t>
      </w:r>
      <w:r w:rsidR="00F52103" w:rsidRPr="00B61875">
        <w:rPr>
          <w:noProof/>
          <w:sz w:val="20"/>
        </w:rPr>
        <w:t>128. g</w:t>
      </w:r>
      <w:r w:rsidRPr="00B61875">
        <w:rPr>
          <w:noProof/>
          <w:sz w:val="20"/>
        </w:rPr>
        <w:t xml:space="preserve"> initially, </w:t>
      </w:r>
      <w:r w:rsidR="00F52103" w:rsidRPr="00B61875">
        <w:rPr>
          <w:noProof/>
          <w:sz w:val="20"/>
        </w:rPr>
        <w:t xml:space="preserve">after what time do you have only 2.00 grams left? </w:t>
      </w:r>
      <w:r w:rsidR="00F52103" w:rsidRPr="00B61875">
        <w:rPr>
          <w:noProof/>
          <w:sz w:val="12"/>
        </w:rPr>
        <w:t>(15</w:t>
      </w:r>
      <w:r w:rsidR="00E7159B" w:rsidRPr="00B61875">
        <w:rPr>
          <w:noProof/>
          <w:sz w:val="12"/>
        </w:rPr>
        <w:t>.0</w:t>
      </w:r>
      <w:r w:rsidR="00F52103" w:rsidRPr="00B61875">
        <w:rPr>
          <w:noProof/>
          <w:sz w:val="12"/>
        </w:rPr>
        <w:t xml:space="preserve"> years)</w:t>
      </w:r>
    </w:p>
    <w:p w:rsidR="00F52103" w:rsidRPr="00B61875" w:rsidRDefault="00F52103" w:rsidP="006053C6">
      <w:pPr>
        <w:pStyle w:val="ListParagraph"/>
        <w:numPr>
          <w:ilvl w:val="0"/>
          <w:numId w:val="10"/>
        </w:numPr>
        <w:rPr>
          <w:noProof/>
          <w:sz w:val="20"/>
        </w:rPr>
      </w:pPr>
      <w:r w:rsidRPr="00B61875">
        <w:rPr>
          <w:noProof/>
          <w:sz w:val="20"/>
        </w:rPr>
        <w:t xml:space="preserve">A radioactive substance starts off with </w:t>
      </w:r>
      <w:r w:rsidR="00200DF5" w:rsidRPr="00B61875">
        <w:rPr>
          <w:noProof/>
          <w:sz w:val="20"/>
        </w:rPr>
        <w:t>3240</w:t>
      </w:r>
      <w:r w:rsidRPr="00B61875">
        <w:rPr>
          <w:noProof/>
          <w:sz w:val="20"/>
        </w:rPr>
        <w:t xml:space="preserve"> atoms, and in 48.0 minutes, is down to </w:t>
      </w:r>
      <w:r w:rsidR="00200DF5" w:rsidRPr="00B61875">
        <w:rPr>
          <w:noProof/>
          <w:sz w:val="20"/>
        </w:rPr>
        <w:t>405</w:t>
      </w:r>
      <w:r w:rsidRPr="00B61875">
        <w:rPr>
          <w:noProof/>
          <w:sz w:val="20"/>
        </w:rPr>
        <w:t xml:space="preserve"> atoms.  What is its half life? </w:t>
      </w:r>
      <w:r w:rsidRPr="00B61875">
        <w:rPr>
          <w:noProof/>
          <w:sz w:val="12"/>
        </w:rPr>
        <w:t>(</w:t>
      </w:r>
      <w:r w:rsidR="00200DF5" w:rsidRPr="00B61875">
        <w:rPr>
          <w:noProof/>
          <w:sz w:val="12"/>
        </w:rPr>
        <w:t>16.</w:t>
      </w:r>
      <w:r w:rsidRPr="00B61875">
        <w:rPr>
          <w:noProof/>
          <w:sz w:val="12"/>
        </w:rPr>
        <w:t>0 minutes)</w:t>
      </w:r>
    </w:p>
    <w:p w:rsidR="00F52103" w:rsidRPr="00B61875" w:rsidRDefault="00F52103" w:rsidP="006053C6">
      <w:pPr>
        <w:pStyle w:val="ListParagraph"/>
        <w:numPr>
          <w:ilvl w:val="0"/>
          <w:numId w:val="10"/>
        </w:numPr>
        <w:rPr>
          <w:noProof/>
          <w:sz w:val="20"/>
        </w:rPr>
      </w:pPr>
      <w:r w:rsidRPr="00B61875">
        <w:rPr>
          <w:noProof/>
          <w:sz w:val="20"/>
        </w:rPr>
        <w:t xml:space="preserve">A radioactive substance has a half life of 47.0 s.  If you have </w:t>
      </w:r>
      <w:r w:rsidR="00255E7F" w:rsidRPr="00B61875">
        <w:rPr>
          <w:noProof/>
          <w:sz w:val="20"/>
        </w:rPr>
        <w:t>1920</w:t>
      </w:r>
      <w:r w:rsidRPr="00B61875">
        <w:rPr>
          <w:noProof/>
          <w:sz w:val="20"/>
        </w:rPr>
        <w:t xml:space="preserve"> g initially, </w:t>
      </w:r>
      <w:r w:rsidR="00255E7F" w:rsidRPr="00B61875">
        <w:rPr>
          <w:noProof/>
          <w:sz w:val="20"/>
        </w:rPr>
        <w:t xml:space="preserve"> how much is left after </w:t>
      </w:r>
      <w:r w:rsidR="001B026F" w:rsidRPr="00B61875">
        <w:rPr>
          <w:noProof/>
          <w:sz w:val="20"/>
        </w:rPr>
        <w:t>329</w:t>
      </w:r>
      <w:r w:rsidR="00255E7F" w:rsidRPr="00B61875">
        <w:rPr>
          <w:noProof/>
          <w:sz w:val="20"/>
        </w:rPr>
        <w:t xml:space="preserve"> s</w:t>
      </w:r>
      <w:r w:rsidRPr="00B61875">
        <w:rPr>
          <w:noProof/>
          <w:sz w:val="20"/>
        </w:rPr>
        <w:t xml:space="preserve">? </w:t>
      </w:r>
      <w:r w:rsidR="00E7159B" w:rsidRPr="00B61875">
        <w:rPr>
          <w:noProof/>
          <w:sz w:val="20"/>
        </w:rPr>
        <w:t xml:space="preserve">   </w:t>
      </w:r>
      <w:r w:rsidRPr="00B61875">
        <w:rPr>
          <w:noProof/>
          <w:sz w:val="20"/>
        </w:rPr>
        <w:t xml:space="preserve"> </w:t>
      </w:r>
      <w:r w:rsidRPr="00B61875">
        <w:rPr>
          <w:noProof/>
          <w:sz w:val="12"/>
        </w:rPr>
        <w:t xml:space="preserve">(15.0 </w:t>
      </w:r>
      <w:r w:rsidR="00255E7F" w:rsidRPr="00B61875">
        <w:rPr>
          <w:noProof/>
          <w:sz w:val="12"/>
        </w:rPr>
        <w:t>grams</w:t>
      </w:r>
      <w:r w:rsidRPr="00B61875">
        <w:rPr>
          <w:noProof/>
          <w:sz w:val="12"/>
        </w:rPr>
        <w:t>)</w:t>
      </w:r>
    </w:p>
    <w:p w:rsidR="00F52103" w:rsidRPr="00B61875" w:rsidRDefault="00F52103" w:rsidP="006053C6">
      <w:pPr>
        <w:pStyle w:val="ListParagraph"/>
        <w:numPr>
          <w:ilvl w:val="0"/>
          <w:numId w:val="10"/>
        </w:numPr>
        <w:rPr>
          <w:noProof/>
          <w:sz w:val="20"/>
        </w:rPr>
      </w:pPr>
      <w:r w:rsidRPr="00B61875">
        <w:rPr>
          <w:noProof/>
          <w:sz w:val="20"/>
        </w:rPr>
        <w:t xml:space="preserve">A radioactive substance has a half life of </w:t>
      </w:r>
      <w:r w:rsidR="00255E7F" w:rsidRPr="00B61875">
        <w:rPr>
          <w:noProof/>
          <w:sz w:val="20"/>
        </w:rPr>
        <w:t>12.0 minutes.</w:t>
      </w:r>
      <w:r w:rsidRPr="00B61875">
        <w:rPr>
          <w:noProof/>
          <w:sz w:val="20"/>
        </w:rPr>
        <w:t xml:space="preserve">  If you have </w:t>
      </w:r>
      <w:r w:rsidR="00255E7F" w:rsidRPr="00B61875">
        <w:rPr>
          <w:noProof/>
          <w:sz w:val="20"/>
        </w:rPr>
        <w:t>an activity of 5.12x10</w:t>
      </w:r>
      <w:r w:rsidR="00255E7F" w:rsidRPr="00B61875">
        <w:rPr>
          <w:noProof/>
          <w:sz w:val="20"/>
          <w:vertAlign w:val="superscript"/>
        </w:rPr>
        <w:t>4</w:t>
      </w:r>
      <w:r w:rsidR="00255E7F" w:rsidRPr="00B61875">
        <w:rPr>
          <w:noProof/>
          <w:sz w:val="20"/>
        </w:rPr>
        <w:t xml:space="preserve"> counts/sec</w:t>
      </w:r>
      <w:r w:rsidRPr="00B61875">
        <w:rPr>
          <w:noProof/>
          <w:sz w:val="20"/>
        </w:rPr>
        <w:t xml:space="preserve"> </w:t>
      </w:r>
      <w:r w:rsidR="00255E7F" w:rsidRPr="00B61875">
        <w:rPr>
          <w:noProof/>
          <w:sz w:val="20"/>
        </w:rPr>
        <w:t>initially</w:t>
      </w:r>
      <w:r w:rsidRPr="00B61875">
        <w:rPr>
          <w:noProof/>
          <w:sz w:val="20"/>
        </w:rPr>
        <w:t xml:space="preserve">, after what time do you have </w:t>
      </w:r>
      <w:r w:rsidR="00255E7F" w:rsidRPr="00B61875">
        <w:rPr>
          <w:noProof/>
          <w:sz w:val="20"/>
        </w:rPr>
        <w:t>an activity of 1.28x10</w:t>
      </w:r>
      <w:r w:rsidR="00255E7F" w:rsidRPr="00B61875">
        <w:rPr>
          <w:noProof/>
          <w:sz w:val="20"/>
          <w:vertAlign w:val="superscript"/>
        </w:rPr>
        <w:t>4</w:t>
      </w:r>
      <w:r w:rsidR="00255E7F" w:rsidRPr="00B61875">
        <w:rPr>
          <w:noProof/>
          <w:sz w:val="20"/>
        </w:rPr>
        <w:t xml:space="preserve"> counts/sec</w:t>
      </w:r>
      <w:r w:rsidRPr="00B61875">
        <w:rPr>
          <w:noProof/>
          <w:sz w:val="20"/>
        </w:rPr>
        <w:t xml:space="preserve">? </w:t>
      </w:r>
      <w:r w:rsidRPr="00B61875">
        <w:rPr>
          <w:noProof/>
          <w:sz w:val="12"/>
        </w:rPr>
        <w:t>(</w:t>
      </w:r>
      <w:r w:rsidR="00255E7F" w:rsidRPr="00B61875">
        <w:rPr>
          <w:noProof/>
          <w:sz w:val="12"/>
        </w:rPr>
        <w:t>24</w:t>
      </w:r>
      <w:r w:rsidR="00E7159B" w:rsidRPr="00B61875">
        <w:rPr>
          <w:noProof/>
          <w:sz w:val="12"/>
        </w:rPr>
        <w:t>.0</w:t>
      </w:r>
      <w:r w:rsidR="00255E7F" w:rsidRPr="00B61875">
        <w:rPr>
          <w:noProof/>
          <w:sz w:val="12"/>
        </w:rPr>
        <w:t xml:space="preserve"> minutes</w:t>
      </w:r>
      <w:r w:rsidRPr="00B61875">
        <w:rPr>
          <w:noProof/>
          <w:sz w:val="12"/>
        </w:rPr>
        <w:t>)</w:t>
      </w:r>
    </w:p>
    <w:p w:rsidR="00F52103" w:rsidRPr="00B61875" w:rsidRDefault="00F52103" w:rsidP="006053C6">
      <w:pPr>
        <w:pStyle w:val="ListParagraph"/>
        <w:numPr>
          <w:ilvl w:val="0"/>
          <w:numId w:val="10"/>
        </w:numPr>
        <w:rPr>
          <w:noProof/>
          <w:sz w:val="20"/>
        </w:rPr>
      </w:pPr>
      <w:r w:rsidRPr="00B61875">
        <w:rPr>
          <w:noProof/>
          <w:sz w:val="20"/>
        </w:rPr>
        <w:t xml:space="preserve">A radioactive substance starts off with </w:t>
      </w:r>
      <w:r w:rsidR="00255E7F" w:rsidRPr="00B61875">
        <w:rPr>
          <w:noProof/>
          <w:sz w:val="20"/>
        </w:rPr>
        <w:t>3.20x10</w:t>
      </w:r>
      <w:r w:rsidR="00255E7F" w:rsidRPr="00B61875">
        <w:rPr>
          <w:noProof/>
          <w:sz w:val="20"/>
          <w:vertAlign w:val="superscript"/>
        </w:rPr>
        <w:t>20</w:t>
      </w:r>
      <w:r w:rsidRPr="00B61875">
        <w:rPr>
          <w:noProof/>
          <w:sz w:val="20"/>
        </w:rPr>
        <w:t xml:space="preserve"> atoms, and in </w:t>
      </w:r>
      <w:r w:rsidR="001B026F" w:rsidRPr="00B61875">
        <w:rPr>
          <w:noProof/>
          <w:sz w:val="20"/>
        </w:rPr>
        <w:t>85.0</w:t>
      </w:r>
      <w:r w:rsidRPr="00B61875">
        <w:rPr>
          <w:noProof/>
          <w:sz w:val="20"/>
        </w:rPr>
        <w:t xml:space="preserve"> minutes, is down to </w:t>
      </w:r>
      <w:r w:rsidR="00255E7F" w:rsidRPr="00B61875">
        <w:rPr>
          <w:noProof/>
          <w:sz w:val="20"/>
        </w:rPr>
        <w:t>1.00x10</w:t>
      </w:r>
      <w:r w:rsidR="00255E7F" w:rsidRPr="00B61875">
        <w:rPr>
          <w:noProof/>
          <w:sz w:val="20"/>
          <w:vertAlign w:val="superscript"/>
        </w:rPr>
        <w:t>19</w:t>
      </w:r>
      <w:r w:rsidRPr="00B61875">
        <w:rPr>
          <w:noProof/>
          <w:sz w:val="20"/>
        </w:rPr>
        <w:t xml:space="preserve"> atoms.  What is its half life? </w:t>
      </w:r>
      <w:r w:rsidRPr="00B61875">
        <w:rPr>
          <w:noProof/>
          <w:sz w:val="12"/>
        </w:rPr>
        <w:t>(</w:t>
      </w:r>
      <w:r w:rsidR="002257FC" w:rsidRPr="00B61875">
        <w:rPr>
          <w:noProof/>
          <w:sz w:val="12"/>
        </w:rPr>
        <w:t>17.0</w:t>
      </w:r>
      <w:r w:rsidRPr="00B61875">
        <w:rPr>
          <w:noProof/>
          <w:sz w:val="12"/>
        </w:rPr>
        <w:t xml:space="preserve"> minutes)</w:t>
      </w:r>
    </w:p>
    <w:p w:rsidR="00F52103" w:rsidRPr="00CF5AD3" w:rsidRDefault="00F52103">
      <w:pPr>
        <w:rPr>
          <w:noProof/>
          <w:sz w:val="22"/>
        </w:rPr>
      </w:pPr>
    </w:p>
    <w:p w:rsidR="00446893" w:rsidRPr="00CF5AD3" w:rsidRDefault="00AF4074">
      <w:pPr>
        <w:rPr>
          <w:b/>
          <w:noProof/>
          <w:sz w:val="22"/>
        </w:rPr>
      </w:pPr>
      <w:r w:rsidRPr="00CF5AD3">
        <w:rPr>
          <w:b/>
          <w:noProof/>
          <w:sz w:val="22"/>
        </w:rPr>
        <w:t>Half life and Decay Rates</w:t>
      </w:r>
      <w:r w:rsidR="00F164AC" w:rsidRPr="00CF5AD3">
        <w:rPr>
          <w:b/>
          <w:noProof/>
          <w:sz w:val="22"/>
        </w:rPr>
        <w:t>:</w:t>
      </w:r>
    </w:p>
    <w:p w:rsidR="00BA1E0B" w:rsidRPr="00B61875" w:rsidRDefault="00BA1E0B" w:rsidP="006053C6">
      <w:pPr>
        <w:pStyle w:val="ListParagraph"/>
        <w:numPr>
          <w:ilvl w:val="0"/>
          <w:numId w:val="11"/>
        </w:numPr>
        <w:rPr>
          <w:sz w:val="20"/>
        </w:rPr>
      </w:pPr>
      <w:r w:rsidRPr="00B61875">
        <w:rPr>
          <w:rFonts w:eastAsia="Calibri" w:cs="Times New Roman"/>
          <w:sz w:val="20"/>
        </w:rPr>
        <w:t>You have 45</w:t>
      </w:r>
      <w:r w:rsidR="00AF4074" w:rsidRPr="00B61875">
        <w:rPr>
          <w:rFonts w:eastAsia="Calibri" w:cs="Times New Roman"/>
          <w:sz w:val="20"/>
        </w:rPr>
        <w:t>.0</w:t>
      </w:r>
      <w:r w:rsidRPr="00B61875">
        <w:rPr>
          <w:rFonts w:eastAsia="Calibri" w:cs="Times New Roman"/>
          <w:sz w:val="20"/>
        </w:rPr>
        <w:t xml:space="preserve"> grams initially of a sample wi</w:t>
      </w:r>
      <w:r w:rsidR="00AF4074" w:rsidRPr="00B61875">
        <w:rPr>
          <w:rFonts w:eastAsia="Calibri" w:cs="Times New Roman"/>
          <w:sz w:val="20"/>
        </w:rPr>
        <w:t>th a half-life of 178 seconds.</w:t>
      </w:r>
      <w:r w:rsidR="00D2250F" w:rsidRPr="00B61875">
        <w:rPr>
          <w:sz w:val="20"/>
        </w:rPr>
        <w:t xml:space="preserve">  </w:t>
      </w:r>
      <w:r w:rsidRPr="00B61875">
        <w:rPr>
          <w:rFonts w:eastAsia="Calibri" w:cs="Times New Roman"/>
          <w:sz w:val="20"/>
        </w:rPr>
        <w:t>In what time will there be only 13</w:t>
      </w:r>
      <w:r w:rsidR="001B78F0" w:rsidRPr="00B61875">
        <w:rPr>
          <w:rFonts w:eastAsia="Calibri" w:cs="Times New Roman"/>
          <w:sz w:val="20"/>
        </w:rPr>
        <w:t>.0</w:t>
      </w:r>
      <w:r w:rsidRPr="00B61875">
        <w:rPr>
          <w:rFonts w:eastAsia="Calibri" w:cs="Times New Roman"/>
          <w:sz w:val="20"/>
        </w:rPr>
        <w:t xml:space="preserve"> grams left?</w:t>
      </w:r>
      <w:r w:rsidR="00BE7D7C" w:rsidRPr="00B61875">
        <w:rPr>
          <w:rFonts w:eastAsia="Calibri" w:cs="Times New Roman"/>
          <w:sz w:val="20"/>
        </w:rPr>
        <w:t xml:space="preserve"> </w:t>
      </w:r>
      <w:r w:rsidR="0048671E">
        <w:rPr>
          <w:rFonts w:eastAsia="Calibri" w:cs="Times New Roman"/>
          <w:sz w:val="20"/>
        </w:rPr>
        <w:t xml:space="preserve">  </w:t>
      </w:r>
      <w:r w:rsidR="00BE7D7C" w:rsidRPr="00B61875">
        <w:rPr>
          <w:rFonts w:eastAsia="Calibri" w:cs="Times New Roman"/>
          <w:sz w:val="12"/>
        </w:rPr>
        <w:t>(319 s)</w:t>
      </w:r>
    </w:p>
    <w:p w:rsidR="00BA1E0B" w:rsidRPr="00B61875" w:rsidRDefault="006E630D" w:rsidP="006053C6">
      <w:pPr>
        <w:pStyle w:val="ListParagraph"/>
        <w:numPr>
          <w:ilvl w:val="0"/>
          <w:numId w:val="11"/>
        </w:numPr>
        <w:rPr>
          <w:rFonts w:eastAsia="Calibri" w:cs="Times New Roman"/>
          <w:sz w:val="20"/>
        </w:rPr>
      </w:pPr>
      <w:r w:rsidRPr="00B61875">
        <w:rPr>
          <w:rFonts w:eastAsia="Calibri" w:cs="Times New Roman"/>
          <w:sz w:val="20"/>
        </w:rPr>
        <w:t>Y</w:t>
      </w:r>
      <w:r w:rsidR="00BA1E0B" w:rsidRPr="00B61875">
        <w:rPr>
          <w:rFonts w:eastAsia="Calibri" w:cs="Times New Roman"/>
          <w:sz w:val="20"/>
        </w:rPr>
        <w:t>ou have 78</w:t>
      </w:r>
      <w:r w:rsidR="001B07FD" w:rsidRPr="00B61875">
        <w:rPr>
          <w:rFonts w:eastAsia="Calibri" w:cs="Times New Roman"/>
          <w:sz w:val="20"/>
        </w:rPr>
        <w:t>.0</w:t>
      </w:r>
      <w:r w:rsidR="00BA1E0B" w:rsidRPr="00B61875">
        <w:rPr>
          <w:rFonts w:eastAsia="Calibri" w:cs="Times New Roman"/>
          <w:sz w:val="20"/>
        </w:rPr>
        <w:t xml:space="preserve"> grams of undecayed nuclei initially, and in 68</w:t>
      </w:r>
      <w:r w:rsidR="001B07FD" w:rsidRPr="00B61875">
        <w:rPr>
          <w:rFonts w:eastAsia="Calibri" w:cs="Times New Roman"/>
          <w:sz w:val="20"/>
        </w:rPr>
        <w:t>.0</w:t>
      </w:r>
      <w:r w:rsidR="00BA1E0B" w:rsidRPr="00B61875">
        <w:rPr>
          <w:rFonts w:eastAsia="Calibri" w:cs="Times New Roman"/>
          <w:sz w:val="20"/>
        </w:rPr>
        <w:t xml:space="preserve"> ho</w:t>
      </w:r>
      <w:r w:rsidRPr="00B61875">
        <w:rPr>
          <w:rFonts w:eastAsia="Calibri" w:cs="Times New Roman"/>
          <w:sz w:val="20"/>
        </w:rPr>
        <w:t>ur</w:t>
      </w:r>
      <w:r w:rsidR="00AF4074" w:rsidRPr="00B61875">
        <w:rPr>
          <w:rFonts w:eastAsia="Calibri" w:cs="Times New Roman"/>
          <w:sz w:val="20"/>
        </w:rPr>
        <w:t>s you have only 45</w:t>
      </w:r>
      <w:r w:rsidR="001B07FD" w:rsidRPr="00B61875">
        <w:rPr>
          <w:rFonts w:eastAsia="Calibri" w:cs="Times New Roman"/>
          <w:sz w:val="20"/>
        </w:rPr>
        <w:t>.0</w:t>
      </w:r>
      <w:r w:rsidR="00AF4074" w:rsidRPr="00B61875">
        <w:rPr>
          <w:rFonts w:eastAsia="Calibri" w:cs="Times New Roman"/>
          <w:sz w:val="20"/>
        </w:rPr>
        <w:t xml:space="preserve"> grams left.</w:t>
      </w:r>
      <w:r w:rsidRPr="00B61875">
        <w:rPr>
          <w:sz w:val="20"/>
        </w:rPr>
        <w:t xml:space="preserve">  </w:t>
      </w:r>
      <w:r w:rsidR="00BA1E0B" w:rsidRPr="00B61875">
        <w:rPr>
          <w:rFonts w:eastAsia="Calibri" w:cs="Times New Roman"/>
          <w:sz w:val="20"/>
        </w:rPr>
        <w:t xml:space="preserve"> </w:t>
      </w:r>
      <w:r w:rsidRPr="00B61875">
        <w:rPr>
          <w:rFonts w:eastAsia="Calibri" w:cs="Times New Roman"/>
          <w:sz w:val="20"/>
        </w:rPr>
        <w:t>W</w:t>
      </w:r>
      <w:r w:rsidR="00BA1E0B" w:rsidRPr="00B61875">
        <w:rPr>
          <w:rFonts w:eastAsia="Calibri" w:cs="Times New Roman"/>
          <w:sz w:val="20"/>
        </w:rPr>
        <w:t xml:space="preserve">hat is the half-life in </w:t>
      </w:r>
      <w:r w:rsidR="00BE7D7C" w:rsidRPr="00B61875">
        <w:rPr>
          <w:rFonts w:eastAsia="Calibri" w:cs="Times New Roman"/>
          <w:sz w:val="20"/>
        </w:rPr>
        <w:t>hours</w:t>
      </w:r>
      <w:r w:rsidR="00BA1E0B" w:rsidRPr="00B61875">
        <w:rPr>
          <w:rFonts w:eastAsia="Calibri" w:cs="Times New Roman"/>
          <w:sz w:val="20"/>
        </w:rPr>
        <w:t>?</w:t>
      </w:r>
      <w:r w:rsidR="00BE7D7C" w:rsidRPr="00B61875">
        <w:rPr>
          <w:rFonts w:eastAsia="Calibri" w:cs="Times New Roman"/>
          <w:sz w:val="20"/>
        </w:rPr>
        <w:t xml:space="preserve"> </w:t>
      </w:r>
      <w:r w:rsidR="00BE7D7C" w:rsidRPr="00B61875">
        <w:rPr>
          <w:rFonts w:eastAsia="Calibri" w:cs="Times New Roman"/>
          <w:sz w:val="12"/>
        </w:rPr>
        <w:t>(85.7 hours)</w:t>
      </w:r>
    </w:p>
    <w:p w:rsidR="00BA1E0B" w:rsidRPr="00B61875" w:rsidRDefault="00BA1E0B" w:rsidP="006053C6">
      <w:pPr>
        <w:pStyle w:val="ListParagraph"/>
        <w:numPr>
          <w:ilvl w:val="0"/>
          <w:numId w:val="11"/>
        </w:numPr>
        <w:rPr>
          <w:rFonts w:eastAsia="Calibri" w:cs="Times New Roman"/>
          <w:sz w:val="20"/>
        </w:rPr>
      </w:pPr>
      <w:r w:rsidRPr="00B61875">
        <w:rPr>
          <w:rFonts w:eastAsia="Calibri" w:cs="Times New Roman"/>
          <w:sz w:val="20"/>
        </w:rPr>
        <w:t>A sample has a half-life of 13.7 seconds.</w:t>
      </w:r>
      <w:r w:rsidR="006E630D" w:rsidRPr="00B61875">
        <w:rPr>
          <w:sz w:val="20"/>
        </w:rPr>
        <w:t xml:space="preserve">  </w:t>
      </w:r>
      <w:r w:rsidRPr="00B61875">
        <w:rPr>
          <w:rFonts w:eastAsia="Calibri" w:cs="Times New Roman"/>
          <w:sz w:val="20"/>
        </w:rPr>
        <w:t>If its activity is initially 196 counts per second, what will it be in 60.0 seconds?</w:t>
      </w:r>
      <w:r w:rsidR="00BE7D7C" w:rsidRPr="00B61875">
        <w:rPr>
          <w:rFonts w:eastAsia="Calibri" w:cs="Times New Roman"/>
          <w:sz w:val="20"/>
        </w:rPr>
        <w:t xml:space="preserve"> </w:t>
      </w:r>
      <w:r w:rsidR="00BE7D7C" w:rsidRPr="00B61875">
        <w:rPr>
          <w:rFonts w:eastAsia="Calibri" w:cs="Times New Roman"/>
          <w:sz w:val="12"/>
        </w:rPr>
        <w:t>(9.42 counts/sec)</w:t>
      </w:r>
    </w:p>
    <w:p w:rsidR="00BA1E0B" w:rsidRPr="00B61875" w:rsidRDefault="00BA1E0B" w:rsidP="006053C6">
      <w:pPr>
        <w:pStyle w:val="ListParagraph"/>
        <w:numPr>
          <w:ilvl w:val="0"/>
          <w:numId w:val="11"/>
        </w:numPr>
        <w:rPr>
          <w:rFonts w:eastAsia="Calibri" w:cs="Times New Roman"/>
          <w:sz w:val="20"/>
        </w:rPr>
      </w:pPr>
      <w:r w:rsidRPr="00B61875">
        <w:rPr>
          <w:rFonts w:eastAsia="Calibri" w:cs="Times New Roman"/>
          <w:sz w:val="20"/>
        </w:rPr>
        <w:t>A sample has a half-life of 34</w:t>
      </w:r>
      <w:r w:rsidR="001B07FD" w:rsidRPr="00B61875">
        <w:rPr>
          <w:rFonts w:eastAsia="Calibri" w:cs="Times New Roman"/>
          <w:sz w:val="20"/>
        </w:rPr>
        <w:t>.0</w:t>
      </w:r>
      <w:r w:rsidRPr="00B61875">
        <w:rPr>
          <w:rFonts w:eastAsia="Calibri" w:cs="Times New Roman"/>
          <w:sz w:val="20"/>
        </w:rPr>
        <w:t xml:space="preserve"> minutes.</w:t>
      </w:r>
      <w:r w:rsidR="006E630D" w:rsidRPr="00B61875">
        <w:rPr>
          <w:sz w:val="20"/>
        </w:rPr>
        <w:t xml:space="preserve">  </w:t>
      </w:r>
      <w:r w:rsidRPr="00B61875">
        <w:rPr>
          <w:rFonts w:eastAsia="Calibri" w:cs="Times New Roman"/>
          <w:sz w:val="20"/>
        </w:rPr>
        <w:t>If after 87</w:t>
      </w:r>
      <w:r w:rsidR="001B07FD" w:rsidRPr="00B61875">
        <w:rPr>
          <w:rFonts w:eastAsia="Calibri" w:cs="Times New Roman"/>
          <w:sz w:val="20"/>
        </w:rPr>
        <w:t>.0</w:t>
      </w:r>
      <w:r w:rsidRPr="00B61875">
        <w:rPr>
          <w:rFonts w:eastAsia="Calibri" w:cs="Times New Roman"/>
          <w:sz w:val="20"/>
        </w:rPr>
        <w:t xml:space="preserve"> minutes the activity is 137 counts per second, what was the activity initially?</w:t>
      </w:r>
      <w:r w:rsidR="00BE7D7C" w:rsidRPr="00B61875">
        <w:rPr>
          <w:rFonts w:eastAsia="Calibri" w:cs="Times New Roman"/>
          <w:sz w:val="20"/>
        </w:rPr>
        <w:t xml:space="preserve"> </w:t>
      </w:r>
      <w:r w:rsidR="00BE7D7C" w:rsidRPr="00B61875">
        <w:rPr>
          <w:rFonts w:eastAsia="Calibri" w:cs="Times New Roman"/>
          <w:sz w:val="12"/>
        </w:rPr>
        <w:t>(</w:t>
      </w:r>
      <w:r w:rsidR="00CD22A0" w:rsidRPr="00B61875">
        <w:rPr>
          <w:rFonts w:eastAsia="Calibri" w:cs="Times New Roman"/>
          <w:sz w:val="12"/>
        </w:rPr>
        <w:t>807 counts/sec)</w:t>
      </w:r>
    </w:p>
    <w:p w:rsidR="00BA1E0B" w:rsidRPr="00B61875" w:rsidRDefault="00BA1E0B" w:rsidP="006053C6">
      <w:pPr>
        <w:pStyle w:val="ListParagraph"/>
        <w:numPr>
          <w:ilvl w:val="0"/>
          <w:numId w:val="11"/>
        </w:numPr>
        <w:rPr>
          <w:sz w:val="22"/>
        </w:rPr>
      </w:pPr>
      <w:r w:rsidRPr="00B61875">
        <w:rPr>
          <w:rFonts w:eastAsia="Calibri" w:cs="Times New Roman"/>
          <w:sz w:val="20"/>
        </w:rPr>
        <w:t>At first the activity of a radioactive sample is 278 counts per minute, and after 17</w:t>
      </w:r>
      <w:r w:rsidR="001B07FD" w:rsidRPr="00B61875">
        <w:rPr>
          <w:rFonts w:eastAsia="Calibri" w:cs="Times New Roman"/>
          <w:sz w:val="20"/>
        </w:rPr>
        <w:t>.0</w:t>
      </w:r>
      <w:r w:rsidRPr="00B61875">
        <w:rPr>
          <w:rFonts w:eastAsia="Calibri" w:cs="Times New Roman"/>
          <w:sz w:val="20"/>
        </w:rPr>
        <w:t xml:space="preserve"> hours the activity is 171 counts per minute.</w:t>
      </w:r>
      <w:r w:rsidR="006E630D" w:rsidRPr="00B61875">
        <w:rPr>
          <w:sz w:val="20"/>
        </w:rPr>
        <w:t xml:space="preserve">  </w:t>
      </w:r>
      <w:r w:rsidRPr="00B61875">
        <w:rPr>
          <w:rFonts w:eastAsia="Calibri" w:cs="Times New Roman"/>
          <w:sz w:val="20"/>
        </w:rPr>
        <w:t>What is the half-life of the sample in hours?</w:t>
      </w:r>
      <w:r w:rsidR="00EE3FD5" w:rsidRPr="00B61875">
        <w:rPr>
          <w:rFonts w:eastAsia="Calibri" w:cs="Times New Roman"/>
          <w:sz w:val="20"/>
        </w:rPr>
        <w:t xml:space="preserve">  </w:t>
      </w:r>
      <w:r w:rsidR="00EE3FD5" w:rsidRPr="00B61875">
        <w:rPr>
          <w:rFonts w:eastAsia="Calibri" w:cs="Times New Roman"/>
          <w:sz w:val="12"/>
        </w:rPr>
        <w:t>(24.2 hours)</w:t>
      </w:r>
    </w:p>
    <w:p w:rsidR="00BA1E0B" w:rsidRPr="00B61875" w:rsidRDefault="00926596" w:rsidP="006053C6">
      <w:pPr>
        <w:pStyle w:val="ListParagraph"/>
        <w:numPr>
          <w:ilvl w:val="0"/>
          <w:numId w:val="11"/>
        </w:numPr>
        <w:rPr>
          <w:rFonts w:eastAsia="Calibri" w:cs="Times New Roman"/>
          <w:sz w:val="20"/>
          <w:szCs w:val="18"/>
        </w:rPr>
      </w:pPr>
      <w:r w:rsidRPr="00B61875">
        <w:rPr>
          <w:rFonts w:eastAsia="Calibri" w:cs="Times New Roman"/>
          <w:sz w:val="20"/>
          <w:szCs w:val="18"/>
        </w:rPr>
        <w:t>What is the activity of 13.0 g of Co-60 (m = 59.934 u) if it has a half life of 5.2708 years?</w:t>
      </w:r>
      <w:r w:rsidR="00263654" w:rsidRPr="00B61875">
        <w:rPr>
          <w:rFonts w:eastAsia="Calibri" w:cs="Times New Roman"/>
          <w:sz w:val="20"/>
          <w:szCs w:val="18"/>
        </w:rPr>
        <w:t xml:space="preserve"> </w:t>
      </w:r>
      <w:r w:rsidR="00263654" w:rsidRPr="00B61875">
        <w:rPr>
          <w:rFonts w:eastAsia="Calibri" w:cs="Times New Roman"/>
          <w:sz w:val="12"/>
          <w:szCs w:val="18"/>
        </w:rPr>
        <w:t>(5.44x10</w:t>
      </w:r>
      <w:r w:rsidR="00263654" w:rsidRPr="00B61875">
        <w:rPr>
          <w:rFonts w:eastAsia="Calibri" w:cs="Times New Roman"/>
          <w:sz w:val="12"/>
          <w:szCs w:val="18"/>
          <w:vertAlign w:val="superscript"/>
        </w:rPr>
        <w:t>14</w:t>
      </w:r>
      <w:r w:rsidR="00263654" w:rsidRPr="00B61875">
        <w:rPr>
          <w:rFonts w:eastAsia="Calibri" w:cs="Times New Roman"/>
          <w:sz w:val="12"/>
          <w:szCs w:val="18"/>
        </w:rPr>
        <w:t xml:space="preserve"> counts/sec)</w:t>
      </w:r>
    </w:p>
    <w:p w:rsidR="00926596" w:rsidRPr="00B61875" w:rsidRDefault="00926596" w:rsidP="006053C6">
      <w:pPr>
        <w:pStyle w:val="ListParagraph"/>
        <w:numPr>
          <w:ilvl w:val="0"/>
          <w:numId w:val="11"/>
        </w:numPr>
        <w:rPr>
          <w:rFonts w:eastAsia="Calibri" w:cs="Times New Roman"/>
          <w:sz w:val="20"/>
          <w:szCs w:val="18"/>
        </w:rPr>
      </w:pPr>
      <w:r w:rsidRPr="00B61875">
        <w:rPr>
          <w:rFonts w:eastAsia="Calibri" w:cs="Times New Roman"/>
          <w:sz w:val="20"/>
          <w:szCs w:val="18"/>
        </w:rPr>
        <w:t>You have 0.150 g of S-35</w:t>
      </w:r>
      <w:r w:rsidR="00AE6F77" w:rsidRPr="00B61875">
        <w:rPr>
          <w:rFonts w:eastAsia="Calibri" w:cs="Times New Roman"/>
          <w:sz w:val="20"/>
          <w:szCs w:val="18"/>
        </w:rPr>
        <w:t xml:space="preserve"> (m = 34.969 u)</w:t>
      </w:r>
      <w:r w:rsidRPr="00B61875">
        <w:rPr>
          <w:rFonts w:eastAsia="Calibri" w:cs="Times New Roman"/>
          <w:sz w:val="20"/>
          <w:szCs w:val="18"/>
        </w:rPr>
        <w:t xml:space="preserve">, and the activity is  </w:t>
      </w:r>
      <w:r w:rsidR="00AE6F77" w:rsidRPr="00B61875">
        <w:rPr>
          <w:rFonts w:eastAsia="Calibri" w:cs="Times New Roman"/>
          <w:sz w:val="20"/>
          <w:szCs w:val="18"/>
        </w:rPr>
        <w:t>2.37x10</w:t>
      </w:r>
      <w:r w:rsidR="00AE6F77" w:rsidRPr="00B61875">
        <w:rPr>
          <w:rFonts w:eastAsia="Calibri" w:cs="Times New Roman"/>
          <w:sz w:val="20"/>
          <w:szCs w:val="18"/>
          <w:vertAlign w:val="superscript"/>
        </w:rPr>
        <w:t>14</w:t>
      </w:r>
      <w:r w:rsidR="00AE6F77" w:rsidRPr="00B61875">
        <w:rPr>
          <w:rFonts w:eastAsia="Calibri" w:cs="Times New Roman"/>
          <w:sz w:val="20"/>
          <w:szCs w:val="18"/>
        </w:rPr>
        <w:t xml:space="preserve"> counts/s.  What is the half life of S-35?</w:t>
      </w:r>
      <w:r w:rsidR="00B31E7A" w:rsidRPr="00B61875">
        <w:rPr>
          <w:rFonts w:eastAsia="Calibri" w:cs="Times New Roman"/>
          <w:sz w:val="20"/>
          <w:szCs w:val="18"/>
        </w:rPr>
        <w:t xml:space="preserve"> </w:t>
      </w:r>
      <w:r w:rsidR="00B31E7A" w:rsidRPr="00B61875">
        <w:rPr>
          <w:rFonts w:eastAsia="Calibri" w:cs="Times New Roman"/>
          <w:sz w:val="12"/>
          <w:szCs w:val="18"/>
        </w:rPr>
        <w:t>(87.4 days)</w:t>
      </w:r>
    </w:p>
    <w:p w:rsidR="00AE6F77" w:rsidRPr="00B61875" w:rsidRDefault="00AE6F77" w:rsidP="006053C6">
      <w:pPr>
        <w:pStyle w:val="ListParagraph"/>
        <w:numPr>
          <w:ilvl w:val="0"/>
          <w:numId w:val="11"/>
        </w:numPr>
        <w:rPr>
          <w:rFonts w:eastAsia="Calibri" w:cs="Times New Roman"/>
          <w:sz w:val="20"/>
          <w:szCs w:val="18"/>
        </w:rPr>
      </w:pPr>
      <w:r w:rsidRPr="00B61875">
        <w:rPr>
          <w:rFonts w:eastAsia="Calibri" w:cs="Times New Roman"/>
          <w:sz w:val="20"/>
          <w:szCs w:val="18"/>
        </w:rPr>
        <w:t xml:space="preserve">A sample of P-32 (m = 31.974 u) has a half life </w:t>
      </w:r>
      <w:r w:rsidR="00897AB2" w:rsidRPr="00B61875">
        <w:rPr>
          <w:rFonts w:eastAsia="Calibri" w:cs="Times New Roman"/>
          <w:sz w:val="20"/>
          <w:szCs w:val="18"/>
        </w:rPr>
        <w:t xml:space="preserve">of 14.262 days.  How many grams </w:t>
      </w:r>
      <w:r w:rsidR="00694AD4">
        <w:rPr>
          <w:rFonts w:eastAsia="Calibri" w:cs="Times New Roman"/>
          <w:sz w:val="20"/>
          <w:szCs w:val="18"/>
        </w:rPr>
        <w:t xml:space="preserve">do you have if it has </w:t>
      </w:r>
      <w:r w:rsidRPr="00B61875">
        <w:rPr>
          <w:rFonts w:eastAsia="Calibri" w:cs="Times New Roman"/>
          <w:sz w:val="20"/>
          <w:szCs w:val="18"/>
        </w:rPr>
        <w:t>an activity of 4.20x10</w:t>
      </w:r>
      <w:r w:rsidRPr="00B61875">
        <w:rPr>
          <w:rFonts w:eastAsia="Calibri" w:cs="Times New Roman"/>
          <w:sz w:val="20"/>
          <w:szCs w:val="18"/>
          <w:vertAlign w:val="superscript"/>
        </w:rPr>
        <w:t>15</w:t>
      </w:r>
      <w:r w:rsidRPr="00B61875">
        <w:rPr>
          <w:rFonts w:eastAsia="Calibri" w:cs="Times New Roman"/>
          <w:sz w:val="20"/>
          <w:szCs w:val="18"/>
        </w:rPr>
        <w:t xml:space="preserve"> counts/sec?</w:t>
      </w:r>
      <w:r w:rsidR="00B31E7A" w:rsidRPr="00B61875">
        <w:rPr>
          <w:rFonts w:eastAsia="Calibri" w:cs="Times New Roman"/>
          <w:sz w:val="20"/>
          <w:szCs w:val="18"/>
        </w:rPr>
        <w:t xml:space="preserve"> </w:t>
      </w:r>
      <w:r w:rsidR="00B31E7A" w:rsidRPr="00B61875">
        <w:rPr>
          <w:rFonts w:eastAsia="Calibri" w:cs="Times New Roman"/>
          <w:sz w:val="12"/>
          <w:szCs w:val="18"/>
        </w:rPr>
        <w:t>(0.397 g)</w:t>
      </w:r>
    </w:p>
    <w:p w:rsidR="00AE6F77" w:rsidRPr="00B61875" w:rsidRDefault="00AE6F77" w:rsidP="006053C6">
      <w:pPr>
        <w:pStyle w:val="ListParagraph"/>
        <w:numPr>
          <w:ilvl w:val="0"/>
          <w:numId w:val="11"/>
        </w:numPr>
        <w:rPr>
          <w:rFonts w:eastAsia="Calibri" w:cs="Times New Roman"/>
          <w:sz w:val="20"/>
          <w:szCs w:val="18"/>
        </w:rPr>
      </w:pPr>
      <w:r w:rsidRPr="00B61875">
        <w:rPr>
          <w:rFonts w:eastAsia="Calibri" w:cs="Times New Roman"/>
          <w:sz w:val="20"/>
          <w:szCs w:val="18"/>
        </w:rPr>
        <w:t xml:space="preserve">What is the activity of 1.20 </w:t>
      </w:r>
      <w:proofErr w:type="spellStart"/>
      <w:r w:rsidRPr="00B61875">
        <w:rPr>
          <w:rFonts w:eastAsia="Calibri" w:cs="Times New Roman"/>
          <w:sz w:val="20"/>
          <w:szCs w:val="18"/>
        </w:rPr>
        <w:t>μg</w:t>
      </w:r>
      <w:proofErr w:type="spellEnd"/>
      <w:r w:rsidRPr="00B61875">
        <w:rPr>
          <w:rFonts w:eastAsia="Calibri" w:cs="Times New Roman"/>
          <w:sz w:val="20"/>
          <w:szCs w:val="18"/>
        </w:rPr>
        <w:t xml:space="preserve"> of Sr-90</w:t>
      </w:r>
      <w:r w:rsidR="00134FD7" w:rsidRPr="00B61875">
        <w:rPr>
          <w:rFonts w:eastAsia="Calibri" w:cs="Times New Roman"/>
          <w:sz w:val="20"/>
          <w:szCs w:val="18"/>
        </w:rPr>
        <w:t xml:space="preserve"> (m = 89.908 u) if it has a half life of 28.79 years?</w:t>
      </w:r>
      <w:r w:rsidR="00B31E7A" w:rsidRPr="00B61875">
        <w:rPr>
          <w:rFonts w:eastAsia="Calibri" w:cs="Times New Roman"/>
          <w:sz w:val="20"/>
          <w:szCs w:val="18"/>
        </w:rPr>
        <w:t xml:space="preserve"> </w:t>
      </w:r>
      <w:r w:rsidR="00897AB2" w:rsidRPr="00B61875">
        <w:rPr>
          <w:rFonts w:eastAsia="Calibri" w:cs="Times New Roman"/>
          <w:sz w:val="12"/>
          <w:szCs w:val="18"/>
        </w:rPr>
        <w:t>(6.13x10</w:t>
      </w:r>
      <w:r w:rsidR="00897AB2" w:rsidRPr="00B61875">
        <w:rPr>
          <w:rFonts w:eastAsia="Calibri" w:cs="Times New Roman"/>
          <w:sz w:val="12"/>
          <w:szCs w:val="18"/>
          <w:vertAlign w:val="superscript"/>
        </w:rPr>
        <w:t>6</w:t>
      </w:r>
      <w:r w:rsidR="00897AB2" w:rsidRPr="00B61875">
        <w:rPr>
          <w:rFonts w:eastAsia="Calibri" w:cs="Times New Roman"/>
          <w:sz w:val="12"/>
          <w:szCs w:val="18"/>
        </w:rPr>
        <w:t xml:space="preserve"> counts/s)</w:t>
      </w:r>
    </w:p>
    <w:p w:rsidR="00134FD7" w:rsidRPr="00B61875" w:rsidRDefault="00134FD7" w:rsidP="006053C6">
      <w:pPr>
        <w:pStyle w:val="ListParagraph"/>
        <w:numPr>
          <w:ilvl w:val="0"/>
          <w:numId w:val="11"/>
        </w:numPr>
        <w:rPr>
          <w:rFonts w:eastAsia="Calibri" w:cs="Times New Roman"/>
          <w:sz w:val="20"/>
          <w:szCs w:val="18"/>
        </w:rPr>
      </w:pPr>
      <w:r w:rsidRPr="00B61875">
        <w:rPr>
          <w:rFonts w:eastAsia="Calibri" w:cs="Times New Roman"/>
          <w:sz w:val="20"/>
          <w:szCs w:val="18"/>
        </w:rPr>
        <w:t>If you have 0.0340 mg of O-15 (m = 15.003) and the activity is 7.736x10</w:t>
      </w:r>
      <w:r w:rsidR="00A4046E" w:rsidRPr="00B61875">
        <w:rPr>
          <w:rFonts w:eastAsia="Calibri" w:cs="Times New Roman"/>
          <w:sz w:val="20"/>
          <w:szCs w:val="18"/>
          <w:vertAlign w:val="superscript"/>
        </w:rPr>
        <w:t>18</w:t>
      </w:r>
      <w:r w:rsidRPr="00B61875">
        <w:rPr>
          <w:rFonts w:eastAsia="Calibri" w:cs="Times New Roman"/>
          <w:sz w:val="20"/>
          <w:szCs w:val="18"/>
        </w:rPr>
        <w:t xml:space="preserve"> counts/sec.  What is its half life?</w:t>
      </w:r>
      <w:r w:rsidR="00897AB2" w:rsidRPr="00B61875">
        <w:rPr>
          <w:rFonts w:eastAsia="Calibri" w:cs="Times New Roman"/>
          <w:sz w:val="20"/>
          <w:szCs w:val="18"/>
        </w:rPr>
        <w:t xml:space="preserve"> </w:t>
      </w:r>
      <w:r w:rsidR="00897AB2" w:rsidRPr="00B61875">
        <w:rPr>
          <w:rFonts w:eastAsia="Calibri" w:cs="Times New Roman"/>
          <w:sz w:val="12"/>
          <w:szCs w:val="18"/>
        </w:rPr>
        <w:t>(</w:t>
      </w:r>
      <w:r w:rsidR="00A4046E" w:rsidRPr="00B61875">
        <w:rPr>
          <w:rFonts w:eastAsia="Calibri" w:cs="Times New Roman"/>
          <w:sz w:val="12"/>
          <w:szCs w:val="18"/>
        </w:rPr>
        <w:t>122 s)</w:t>
      </w:r>
    </w:p>
    <w:p w:rsidR="00546050" w:rsidRPr="00B61875" w:rsidRDefault="00546050" w:rsidP="006053C6">
      <w:pPr>
        <w:pStyle w:val="ListParagraph"/>
        <w:numPr>
          <w:ilvl w:val="0"/>
          <w:numId w:val="11"/>
        </w:numPr>
        <w:rPr>
          <w:rFonts w:eastAsia="Calibri" w:cs="Times New Roman"/>
          <w:sz w:val="20"/>
          <w:szCs w:val="18"/>
        </w:rPr>
      </w:pPr>
      <w:r w:rsidRPr="00B61875">
        <w:rPr>
          <w:rFonts w:eastAsia="Calibri" w:cs="Times New Roman"/>
          <w:sz w:val="20"/>
          <w:szCs w:val="18"/>
        </w:rPr>
        <w:t xml:space="preserve">A sample of C-11 (m = 11.0114 u) has a half life of 20.39 minutes.  How many grams </w:t>
      </w:r>
      <w:r w:rsidR="00694AD4">
        <w:rPr>
          <w:rFonts w:eastAsia="Calibri" w:cs="Times New Roman"/>
          <w:sz w:val="20"/>
          <w:szCs w:val="18"/>
        </w:rPr>
        <w:t xml:space="preserve">do you have if it </w:t>
      </w:r>
      <w:r w:rsidRPr="00B61875">
        <w:rPr>
          <w:rFonts w:eastAsia="Calibri" w:cs="Times New Roman"/>
          <w:sz w:val="20"/>
          <w:szCs w:val="18"/>
        </w:rPr>
        <w:t>has an activity of 3.10x10</w:t>
      </w:r>
      <w:r w:rsidRPr="00B61875">
        <w:rPr>
          <w:rFonts w:eastAsia="Calibri" w:cs="Times New Roman"/>
          <w:sz w:val="20"/>
          <w:szCs w:val="18"/>
          <w:vertAlign w:val="superscript"/>
        </w:rPr>
        <w:t>13</w:t>
      </w:r>
      <w:r w:rsidRPr="00B61875">
        <w:rPr>
          <w:rFonts w:eastAsia="Calibri" w:cs="Times New Roman"/>
          <w:sz w:val="20"/>
          <w:szCs w:val="18"/>
        </w:rPr>
        <w:t xml:space="preserve"> counts/sec?</w:t>
      </w:r>
      <w:r w:rsidR="00A4046E" w:rsidRPr="00B61875">
        <w:rPr>
          <w:rFonts w:eastAsia="Calibri" w:cs="Times New Roman"/>
          <w:sz w:val="20"/>
          <w:szCs w:val="18"/>
        </w:rPr>
        <w:t xml:space="preserve"> </w:t>
      </w:r>
      <w:r w:rsidR="00A4046E" w:rsidRPr="00B61875">
        <w:rPr>
          <w:rFonts w:eastAsia="Calibri" w:cs="Times New Roman"/>
          <w:sz w:val="12"/>
          <w:szCs w:val="18"/>
        </w:rPr>
        <w:t xml:space="preserve">(1.00 </w:t>
      </w:r>
      <w:proofErr w:type="spellStart"/>
      <w:r w:rsidR="00A4046E" w:rsidRPr="00B61875">
        <w:rPr>
          <w:rFonts w:eastAsia="Calibri" w:cs="Times New Roman"/>
          <w:sz w:val="12"/>
          <w:szCs w:val="18"/>
        </w:rPr>
        <w:t>μg</w:t>
      </w:r>
      <w:proofErr w:type="spellEnd"/>
      <w:r w:rsidR="00A4046E" w:rsidRPr="00B61875">
        <w:rPr>
          <w:rFonts w:eastAsia="Calibri" w:cs="Times New Roman"/>
          <w:sz w:val="12"/>
          <w:szCs w:val="18"/>
        </w:rPr>
        <w:t>)</w:t>
      </w:r>
    </w:p>
    <w:p w:rsidR="00B10250" w:rsidRPr="00926596" w:rsidRDefault="00B10250">
      <w:pPr>
        <w:rPr>
          <w:sz w:val="18"/>
          <w:szCs w:val="18"/>
        </w:rPr>
      </w:pPr>
    </w:p>
    <w:p w:rsidR="00BA1E0B" w:rsidRPr="00926596" w:rsidRDefault="00BA1E0B">
      <w:pPr>
        <w:rPr>
          <w:noProof/>
          <w:sz w:val="18"/>
          <w:szCs w:val="18"/>
        </w:rPr>
      </w:pPr>
    </w:p>
    <w:sectPr w:rsidR="00BA1E0B" w:rsidRPr="00926596" w:rsidSect="00FD4CC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BDC"/>
    <w:multiLevelType w:val="hybridMultilevel"/>
    <w:tmpl w:val="606C9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351D64"/>
    <w:multiLevelType w:val="hybridMultilevel"/>
    <w:tmpl w:val="6CBCD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96083"/>
    <w:multiLevelType w:val="hybridMultilevel"/>
    <w:tmpl w:val="B8CCDB54"/>
    <w:lvl w:ilvl="0" w:tplc="CA0487C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2D66D2"/>
    <w:multiLevelType w:val="hybridMultilevel"/>
    <w:tmpl w:val="AA786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B15E16"/>
    <w:multiLevelType w:val="hybridMultilevel"/>
    <w:tmpl w:val="8EEECBC6"/>
    <w:lvl w:ilvl="0" w:tplc="AD1EDCC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EC695E"/>
    <w:multiLevelType w:val="hybridMultilevel"/>
    <w:tmpl w:val="CCB6EFB0"/>
    <w:lvl w:ilvl="0" w:tplc="DAA816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E110CD"/>
    <w:multiLevelType w:val="hybridMultilevel"/>
    <w:tmpl w:val="9FEC9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4068B2"/>
    <w:multiLevelType w:val="hybridMultilevel"/>
    <w:tmpl w:val="8110E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82509D"/>
    <w:multiLevelType w:val="hybridMultilevel"/>
    <w:tmpl w:val="A4FA9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614A28"/>
    <w:multiLevelType w:val="hybridMultilevel"/>
    <w:tmpl w:val="2E027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9800F4"/>
    <w:multiLevelType w:val="hybridMultilevel"/>
    <w:tmpl w:val="942C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oNotTrackMoves/>
  <w:defaultTabStop w:val="720"/>
  <w:drawingGridHorizontalSpacing w:val="120"/>
  <w:displayHorizontalDrawingGridEvery w:val="2"/>
  <w:characterSpacingControl w:val="doNotCompress"/>
  <w:compat/>
  <w:rsids>
    <w:rsidRoot w:val="00FD4CC8"/>
    <w:rsid w:val="000060D0"/>
    <w:rsid w:val="00044EB4"/>
    <w:rsid w:val="00065F2E"/>
    <w:rsid w:val="00085218"/>
    <w:rsid w:val="000E261F"/>
    <w:rsid w:val="000F3066"/>
    <w:rsid w:val="00134FD7"/>
    <w:rsid w:val="001405DB"/>
    <w:rsid w:val="00174AB2"/>
    <w:rsid w:val="001B026F"/>
    <w:rsid w:val="001B07FD"/>
    <w:rsid w:val="001B127B"/>
    <w:rsid w:val="001B78F0"/>
    <w:rsid w:val="001C59D4"/>
    <w:rsid w:val="001D4704"/>
    <w:rsid w:val="00200DF5"/>
    <w:rsid w:val="00216A97"/>
    <w:rsid w:val="00222BE4"/>
    <w:rsid w:val="002257FC"/>
    <w:rsid w:val="00245D17"/>
    <w:rsid w:val="00255E7F"/>
    <w:rsid w:val="00263654"/>
    <w:rsid w:val="0027329E"/>
    <w:rsid w:val="00280522"/>
    <w:rsid w:val="002B6859"/>
    <w:rsid w:val="002C267B"/>
    <w:rsid w:val="002D197A"/>
    <w:rsid w:val="0030138D"/>
    <w:rsid w:val="00312816"/>
    <w:rsid w:val="00352EBF"/>
    <w:rsid w:val="0036708C"/>
    <w:rsid w:val="00382FE4"/>
    <w:rsid w:val="003871F2"/>
    <w:rsid w:val="0039544E"/>
    <w:rsid w:val="003A1987"/>
    <w:rsid w:val="003C7DF3"/>
    <w:rsid w:val="004035E7"/>
    <w:rsid w:val="004120C8"/>
    <w:rsid w:val="004340B2"/>
    <w:rsid w:val="00434F04"/>
    <w:rsid w:val="00446893"/>
    <w:rsid w:val="0048671E"/>
    <w:rsid w:val="004A5DD0"/>
    <w:rsid w:val="00546050"/>
    <w:rsid w:val="005A61D4"/>
    <w:rsid w:val="005B205A"/>
    <w:rsid w:val="005D1F0B"/>
    <w:rsid w:val="006053C6"/>
    <w:rsid w:val="006367B0"/>
    <w:rsid w:val="00665683"/>
    <w:rsid w:val="00666B47"/>
    <w:rsid w:val="00694AD4"/>
    <w:rsid w:val="006A321B"/>
    <w:rsid w:val="006E630D"/>
    <w:rsid w:val="00716C27"/>
    <w:rsid w:val="00717316"/>
    <w:rsid w:val="007626E7"/>
    <w:rsid w:val="00790759"/>
    <w:rsid w:val="007927C3"/>
    <w:rsid w:val="00795564"/>
    <w:rsid w:val="007B7564"/>
    <w:rsid w:val="008977C3"/>
    <w:rsid w:val="00897AB2"/>
    <w:rsid w:val="008C022C"/>
    <w:rsid w:val="00926596"/>
    <w:rsid w:val="00940657"/>
    <w:rsid w:val="0097199C"/>
    <w:rsid w:val="009916D4"/>
    <w:rsid w:val="00996384"/>
    <w:rsid w:val="00997BF6"/>
    <w:rsid w:val="00A01B05"/>
    <w:rsid w:val="00A34C27"/>
    <w:rsid w:val="00A4046E"/>
    <w:rsid w:val="00A441CD"/>
    <w:rsid w:val="00A55BCC"/>
    <w:rsid w:val="00A83B03"/>
    <w:rsid w:val="00A92E5A"/>
    <w:rsid w:val="00AE6F77"/>
    <w:rsid w:val="00AF4074"/>
    <w:rsid w:val="00B10250"/>
    <w:rsid w:val="00B31E7A"/>
    <w:rsid w:val="00B61875"/>
    <w:rsid w:val="00B70A67"/>
    <w:rsid w:val="00B93EB0"/>
    <w:rsid w:val="00BA1E0B"/>
    <w:rsid w:val="00BA40D4"/>
    <w:rsid w:val="00BB4A68"/>
    <w:rsid w:val="00BE5692"/>
    <w:rsid w:val="00BE7D7C"/>
    <w:rsid w:val="00BF6F8E"/>
    <w:rsid w:val="00C03D05"/>
    <w:rsid w:val="00C067E2"/>
    <w:rsid w:val="00C11B50"/>
    <w:rsid w:val="00C45BC7"/>
    <w:rsid w:val="00C671C2"/>
    <w:rsid w:val="00C840FE"/>
    <w:rsid w:val="00CD22A0"/>
    <w:rsid w:val="00CF5AD3"/>
    <w:rsid w:val="00D20795"/>
    <w:rsid w:val="00D2250F"/>
    <w:rsid w:val="00D27558"/>
    <w:rsid w:val="00D51126"/>
    <w:rsid w:val="00D5343D"/>
    <w:rsid w:val="00D57B90"/>
    <w:rsid w:val="00D86687"/>
    <w:rsid w:val="00D91905"/>
    <w:rsid w:val="00E00523"/>
    <w:rsid w:val="00E129C1"/>
    <w:rsid w:val="00E3711D"/>
    <w:rsid w:val="00E51369"/>
    <w:rsid w:val="00E71570"/>
    <w:rsid w:val="00E7159B"/>
    <w:rsid w:val="00E71F52"/>
    <w:rsid w:val="00E7443F"/>
    <w:rsid w:val="00EE3FD5"/>
    <w:rsid w:val="00F164AC"/>
    <w:rsid w:val="00F2728F"/>
    <w:rsid w:val="00F406B7"/>
    <w:rsid w:val="00F52103"/>
    <w:rsid w:val="00F70276"/>
    <w:rsid w:val="00F75AD5"/>
    <w:rsid w:val="00F77045"/>
    <w:rsid w:val="00F83DE8"/>
    <w:rsid w:val="00FA5C6B"/>
    <w:rsid w:val="00FB747C"/>
    <w:rsid w:val="00FD4CC8"/>
    <w:rsid w:val="00FD52EE"/>
    <w:rsid w:val="00FF22DC"/>
    <w:rsid w:val="00F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9C1"/>
    <w:pPr>
      <w:ind w:left="720"/>
      <w:contextualSpacing/>
    </w:pPr>
  </w:style>
  <w:style w:type="table" w:styleId="TableGrid">
    <w:name w:val="Table Grid"/>
    <w:basedOn w:val="TableNormal"/>
    <w:rsid w:val="00FF50D3"/>
    <w:pPr>
      <w:spacing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1A933-E7F0-4E15-B2A1-29F1B095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47</cp:revision>
  <cp:lastPrinted>2017-03-11T20:19:00Z</cp:lastPrinted>
  <dcterms:created xsi:type="dcterms:W3CDTF">2016-04-09T17:21:00Z</dcterms:created>
  <dcterms:modified xsi:type="dcterms:W3CDTF">2020-03-16T17:40:00Z</dcterms:modified>
</cp:coreProperties>
</file>