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F076DC">
        <w:rPr>
          <w:b/>
        </w:rPr>
        <w:t>Series and Parallel Resistance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F076DC">
        <w:rPr>
          <w:b/>
        </w:rPr>
        <w:t>H</w:t>
      </w:r>
      <w:r w:rsidR="00D960E8">
        <w:rPr>
          <w:b/>
        </w:rPr>
        <w:t xml:space="preserve">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F54346" w:rsidRDefault="00F54346" w:rsidP="008E31E2"/>
    <w:p w:rsidR="00B14E2D" w:rsidRDefault="004E723A" w:rsidP="008E31E2">
      <w:r>
        <w:rPr>
          <w:noProof/>
        </w:rPr>
        <w:drawing>
          <wp:inline distT="0" distB="0" distL="0" distR="0">
            <wp:extent cx="2494063" cy="1055855"/>
            <wp:effectExtent l="19050" t="0" r="148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61" cy="10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3248025" cy="13255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99" cy="13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>
      <w:r>
        <w:t>Whiteboards:</w:t>
      </w:r>
      <w:r w:rsidR="004E723A">
        <w:t xml:space="preserve"> (Find the resistance from the black dot to the black dot)</w:t>
      </w:r>
    </w:p>
    <w:tbl>
      <w:tblPr>
        <w:tblStyle w:val="TableGrid"/>
        <w:tblW w:w="0" w:type="auto"/>
        <w:tblLook w:val="04A0"/>
      </w:tblPr>
      <w:tblGrid>
        <w:gridCol w:w="5166"/>
        <w:gridCol w:w="5130"/>
      </w:tblGrid>
      <w:tr w:rsidR="00295291" w:rsidTr="004E723A">
        <w:trPr>
          <w:trHeight w:val="3437"/>
        </w:trPr>
        <w:tc>
          <w:tcPr>
            <w:tcW w:w="5166" w:type="dxa"/>
          </w:tcPr>
          <w:p w:rsidR="00295291" w:rsidRDefault="004E723A" w:rsidP="00295291">
            <w:r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2112859" cy="1009650"/>
                  <wp:effectExtent l="19050" t="0" r="1691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177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hAnsi="Symbol" w:cs="+mn-cs"/>
                <w:color w:val="000000"/>
                <w:kern w:val="24"/>
              </w:rPr>
              <w:t>)</w:t>
            </w:r>
          </w:p>
        </w:tc>
        <w:tc>
          <w:tcPr>
            <w:tcW w:w="5130" w:type="dxa"/>
          </w:tcPr>
          <w:p w:rsidR="00295291" w:rsidRDefault="004E723A" w:rsidP="004E723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2000250" cy="1296622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96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36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</w:tr>
      <w:tr w:rsidR="00295291" w:rsidTr="004E723A">
        <w:trPr>
          <w:trHeight w:val="3050"/>
        </w:trPr>
        <w:tc>
          <w:tcPr>
            <w:tcW w:w="5328" w:type="dxa"/>
          </w:tcPr>
          <w:p w:rsidR="00295291" w:rsidRDefault="004E723A" w:rsidP="004E723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2228850" cy="79933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9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3.7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  <w:tc>
          <w:tcPr>
            <w:tcW w:w="5328" w:type="dxa"/>
          </w:tcPr>
          <w:p w:rsidR="00295291" w:rsidRDefault="004E723A" w:rsidP="004E723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4. </w:t>
            </w:r>
            <w:r>
              <w:rPr>
                <w:noProof/>
              </w:rPr>
              <w:drawing>
                <wp:inline distT="0" distB="0" distL="0" distR="0">
                  <wp:extent cx="1653658" cy="838200"/>
                  <wp:effectExtent l="19050" t="0" r="3692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65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 6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</w:tr>
      <w:tr w:rsidR="004E723A" w:rsidTr="002951E0">
        <w:trPr>
          <w:trHeight w:val="2690"/>
        </w:trPr>
        <w:tc>
          <w:tcPr>
            <w:tcW w:w="10296" w:type="dxa"/>
            <w:gridSpan w:val="2"/>
          </w:tcPr>
          <w:p w:rsidR="004E723A" w:rsidRDefault="004E723A" w:rsidP="004E723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5. </w:t>
            </w:r>
            <w:r>
              <w:rPr>
                <w:noProof/>
              </w:rPr>
              <w:drawing>
                <wp:inline distT="0" distB="0" distL="0" distR="0">
                  <wp:extent cx="2876550" cy="1005936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05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 xml:space="preserve">8 </w:t>
            </w:r>
            <w:r>
              <w:rPr>
                <w:rFonts w:eastAsia="+mn-ea" w:hAnsi="Symbol" w:cs="+mn-cs"/>
                <w:color w:val="000000"/>
                <w:kern w:val="24"/>
              </w:rPr>
              <w:sym w:font="Symbol" w:char="0057"/>
            </w:r>
            <w:r>
              <w:rPr>
                <w:rFonts w:eastAsia="+mn-ea" w:cs="+mn-cs"/>
                <w:color w:val="000000"/>
                <w:kern w:val="24"/>
              </w:rPr>
              <w:t xml:space="preserve"> )</w:t>
            </w:r>
          </w:p>
        </w:tc>
      </w:tr>
    </w:tbl>
    <w:p w:rsidR="00295291" w:rsidRPr="008E31E2" w:rsidRDefault="00295291" w:rsidP="008E31E2"/>
    <w:sectPr w:rsidR="00295291" w:rsidRPr="008E31E2" w:rsidSect="002066E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0CE9"/>
    <w:rsid w:val="000D1613"/>
    <w:rsid w:val="00104808"/>
    <w:rsid w:val="00114C2D"/>
    <w:rsid w:val="00162A3F"/>
    <w:rsid w:val="001E7CCF"/>
    <w:rsid w:val="001F0231"/>
    <w:rsid w:val="002066EB"/>
    <w:rsid w:val="0024392C"/>
    <w:rsid w:val="00256122"/>
    <w:rsid w:val="00262DDD"/>
    <w:rsid w:val="002951E0"/>
    <w:rsid w:val="00295291"/>
    <w:rsid w:val="003105AF"/>
    <w:rsid w:val="0031470F"/>
    <w:rsid w:val="00326126"/>
    <w:rsid w:val="00352F27"/>
    <w:rsid w:val="003573C3"/>
    <w:rsid w:val="0036644E"/>
    <w:rsid w:val="00370C13"/>
    <w:rsid w:val="003822B3"/>
    <w:rsid w:val="003A11A6"/>
    <w:rsid w:val="003F5B70"/>
    <w:rsid w:val="00481DEE"/>
    <w:rsid w:val="004B5F21"/>
    <w:rsid w:val="004E723A"/>
    <w:rsid w:val="00513998"/>
    <w:rsid w:val="00542BE1"/>
    <w:rsid w:val="005B2756"/>
    <w:rsid w:val="00603B38"/>
    <w:rsid w:val="00620848"/>
    <w:rsid w:val="006364BB"/>
    <w:rsid w:val="00666CD9"/>
    <w:rsid w:val="00680CC5"/>
    <w:rsid w:val="006B2EF9"/>
    <w:rsid w:val="00720D0E"/>
    <w:rsid w:val="007347D2"/>
    <w:rsid w:val="00784BAC"/>
    <w:rsid w:val="007D28ED"/>
    <w:rsid w:val="00834B7A"/>
    <w:rsid w:val="0089499F"/>
    <w:rsid w:val="008E31E2"/>
    <w:rsid w:val="00904D71"/>
    <w:rsid w:val="00983F22"/>
    <w:rsid w:val="009A193C"/>
    <w:rsid w:val="009E01BA"/>
    <w:rsid w:val="00A12761"/>
    <w:rsid w:val="00A911AA"/>
    <w:rsid w:val="00AD1C81"/>
    <w:rsid w:val="00B14E2D"/>
    <w:rsid w:val="00B3535C"/>
    <w:rsid w:val="00B57079"/>
    <w:rsid w:val="00BD320A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417DC"/>
    <w:rsid w:val="00E52239"/>
    <w:rsid w:val="00E66C19"/>
    <w:rsid w:val="00E85AD3"/>
    <w:rsid w:val="00EA7D90"/>
    <w:rsid w:val="00EE319E"/>
    <w:rsid w:val="00EF7190"/>
    <w:rsid w:val="00F076DC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C1015-F92D-4880-9CA3-0284A4E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6</cp:revision>
  <cp:lastPrinted>2018-08-30T23:31:00Z</cp:lastPrinted>
  <dcterms:created xsi:type="dcterms:W3CDTF">2018-11-28T04:01:00Z</dcterms:created>
  <dcterms:modified xsi:type="dcterms:W3CDTF">2019-11-20T17:28:00Z</dcterms:modified>
</cp:coreProperties>
</file>