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Heat and Thermodynamics Syllabus</w:t>
      </w:r>
    </w:p>
    <w:p w:rsidR="005746DC" w:rsidRDefault="001E36A1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14</w:t>
      </w:r>
      <w:r w:rsidR="005746DC">
        <w:rPr>
          <w:rFonts w:ascii="Times New Roman" w:hAnsi="Times New Roman"/>
          <w:sz w:val="22"/>
        </w:rPr>
        <w:t xml:space="preserve"> and 15</w:t>
      </w:r>
    </w:p>
    <w:tbl>
      <w:tblPr>
        <w:tblW w:w="1053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4870"/>
        <w:gridCol w:w="4680"/>
      </w:tblGrid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FD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</w:t>
            </w:r>
            <w:r w:rsidR="00B60CFD" w:rsidRPr="000F7214">
              <w:rPr>
                <w:rFonts w:ascii="Times New Roman" w:hAnsi="Times New Roman"/>
                <w:sz w:val="20"/>
              </w:rPr>
              <w:t>: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1</w:t>
            </w:r>
          </w:p>
          <w:p w:rsidR="005746DC" w:rsidRPr="0006339A" w:rsidRDefault="00F17B5D" w:rsidP="00574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7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Pr="000F7214" w:rsidRDefault="00F17B5D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specific and latent heat problems, and graph reading problems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0F7214">
              <w:rPr>
                <w:rFonts w:ascii="Times New Roman" w:hAnsi="Times New Roman"/>
                <w:sz w:val="20"/>
              </w:rPr>
              <w:t>W14:4-7, 12-14, 17, 18, 26-29, 30-33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5D" w:rsidRPr="000F7214" w:rsidRDefault="005746DC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 w:rsidR="00F17B5D" w:rsidRPr="000F7214">
              <w:rPr>
                <w:rFonts w:ascii="Times New Roman" w:hAnsi="Times New Roman"/>
                <w:b/>
                <w:sz w:val="20"/>
              </w:rPr>
              <w:t>Video Flip: 14: A-D (≈25 minutes)</w:t>
            </w:r>
          </w:p>
          <w:p w:rsidR="005746DC" w:rsidRPr="000F7214" w:rsidRDefault="00F17B5D" w:rsidP="00141EF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14.1-3, 5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2</w:t>
            </w:r>
          </w:p>
          <w:p w:rsidR="005746DC" w:rsidRPr="0006339A" w:rsidRDefault="00F17B5D" w:rsidP="00574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12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Default="00F17B5D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Calorimetry problems W14: 19-2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 w:rsidR="00604AB3" w:rsidRDefault="00604AB3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Conduction</w:t>
            </w:r>
          </w:p>
          <w:p w:rsidR="00604AB3" w:rsidRPr="00D35AF9" w:rsidRDefault="00604AB3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Evaporation and Convection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5D" w:rsidRPr="000F7214" w:rsidRDefault="00F17B5D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14: E (≈13 minutes)</w:t>
            </w:r>
          </w:p>
          <w:p w:rsidR="00F17B5D" w:rsidRPr="000F7214" w:rsidRDefault="00F17B5D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14.4</w:t>
            </w:r>
          </w:p>
          <w:p w:rsidR="005746DC" w:rsidRPr="000F7214" w:rsidRDefault="00604AB3" w:rsidP="00604AB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Turn in Formative:</w:t>
            </w:r>
            <w:r>
              <w:rPr>
                <w:rFonts w:ascii="Times New Roman" w:hAnsi="Times New Roman"/>
                <w:sz w:val="20"/>
              </w:rPr>
              <w:t xml:space="preserve"> W14:</w:t>
            </w:r>
            <w:r w:rsidRPr="000F7214">
              <w:rPr>
                <w:rFonts w:ascii="Times New Roman" w:hAnsi="Times New Roman"/>
                <w:sz w:val="20"/>
              </w:rPr>
              <w:t>4-7, 12-14, 17, 18, 26-29, 30-33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3</w:t>
            </w:r>
          </w:p>
          <w:p w:rsidR="005746DC" w:rsidRPr="0006339A" w:rsidRDefault="00F17B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14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B3" w:rsidRDefault="00604AB3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radiation</w:t>
            </w:r>
          </w:p>
          <w:p w:rsidR="005746DC" w:rsidRPr="000F7214" w:rsidRDefault="00604AB3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-The First law of thermodynamics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604AB3" w:rsidP="00604AB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Turn in Formative:</w:t>
            </w:r>
            <w:r>
              <w:rPr>
                <w:rFonts w:ascii="Times New Roman" w:hAnsi="Times New Roman"/>
                <w:sz w:val="20"/>
              </w:rPr>
              <w:t xml:space="preserve"> W14:19-24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4</w:t>
            </w:r>
          </w:p>
          <w:p w:rsidR="005746DC" w:rsidRPr="0006339A" w:rsidRDefault="00F17B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16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B3" w:rsidRPr="000F7214" w:rsidRDefault="00604AB3" w:rsidP="00604AB3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-Newton's Law of cooling lab </w:t>
            </w:r>
          </w:p>
          <w:p w:rsidR="005746DC" w:rsidRPr="000F7214" w:rsidRDefault="00604AB3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-Intro to Heat engines: heat, work and internal energy</w:t>
            </w:r>
            <w:r w:rsidR="005F28D5">
              <w:rPr>
                <w:rFonts w:ascii="Times New Roman" w:hAnsi="Times New Roman"/>
                <w:sz w:val="20"/>
              </w:rPr>
              <w:t xml:space="preserve"> (noteguide)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07" w:rsidRDefault="001E7F07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G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 w:rsidR="002B2A4E">
              <w:rPr>
                <w:rFonts w:ascii="Times New Roman" w:hAnsi="Times New Roman"/>
                <w:b/>
                <w:sz w:val="20"/>
              </w:rPr>
              <w:t>10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E4773D" w:rsidRDefault="00E4773D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14.6-8</w:t>
            </w:r>
          </w:p>
          <w:p w:rsidR="005746DC" w:rsidRPr="000F7214" w:rsidRDefault="00E4773D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15.1,2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5</w:t>
            </w:r>
          </w:p>
          <w:p w:rsidR="005746DC" w:rsidRPr="0006339A" w:rsidRDefault="00F17B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20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05" w:rsidRDefault="002C5405" w:rsidP="002C540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Work on: </w:t>
            </w:r>
          </w:p>
          <w:p w:rsidR="002C5405" w:rsidRDefault="002C5405" w:rsidP="000723A7">
            <w:pPr>
              <w:ind w:left="8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W =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0F7214">
              <w:rPr>
                <w:rFonts w:ascii="Times New Roman" w:hAnsi="Times New Roman"/>
                <w:sz w:val="20"/>
              </w:rPr>
              <w:t>ΔV</w:t>
            </w:r>
            <w:r>
              <w:rPr>
                <w:rFonts w:ascii="Times New Roman" w:hAnsi="Times New Roman"/>
                <w:sz w:val="20"/>
              </w:rPr>
              <w:t>:  W15: 1,2,7,9,16,17,20,23, 26, 27</w:t>
            </w:r>
          </w:p>
          <w:p w:rsidR="0079163B" w:rsidRPr="000F7214" w:rsidRDefault="00E4773D" w:rsidP="002C540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-Processes on PV diagrams – Isochoric, Isobaric, Isothermal and Adiabatic</w:t>
            </w:r>
            <w:r w:rsidR="00825CA9">
              <w:rPr>
                <w:rFonts w:ascii="Times New Roman" w:hAnsi="Times New Roman"/>
                <w:sz w:val="20"/>
              </w:rPr>
              <w:t xml:space="preserve"> (noteguide)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82" w:rsidRDefault="00802782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  <w:r w:rsidR="002B2A4E">
              <w:rPr>
                <w:rFonts w:ascii="Times New Roman" w:hAnsi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</w:rPr>
              <w:t>19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E4773D" w:rsidRPr="000F7214" w:rsidRDefault="00E4773D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15.5,6</w:t>
            </w:r>
          </w:p>
          <w:p w:rsidR="007B7FA2" w:rsidRPr="00D35AF9" w:rsidRDefault="007B7FA2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6</w:t>
            </w:r>
          </w:p>
          <w:p w:rsidR="005746DC" w:rsidRPr="0006339A" w:rsidRDefault="00F17B5D" w:rsidP="00186D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26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3D" w:rsidRDefault="00E4773D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-Carnot Cycle problems</w:t>
            </w:r>
          </w:p>
          <w:p w:rsidR="00E4773D" w:rsidRPr="000F7214" w:rsidRDefault="00E4773D" w:rsidP="00E4773D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 14.1, 15.1, 15.2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A4" w:rsidRDefault="00E47AA4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H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 w:rsidR="002B2A4E">
              <w:rPr>
                <w:rFonts w:ascii="Times New Roman" w:hAnsi="Times New Roman"/>
                <w:b/>
                <w:sz w:val="20"/>
              </w:rPr>
              <w:t>8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5746DC" w:rsidRDefault="00E4773D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15.1,4,7-12</w:t>
            </w:r>
          </w:p>
          <w:p w:rsidR="006D4A27" w:rsidRDefault="00E4773D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0F7214">
              <w:rPr>
                <w:rFonts w:ascii="Times New Roman" w:hAnsi="Times New Roman"/>
                <w:sz w:val="20"/>
              </w:rPr>
              <w:t>Newton’s Law of Cooling lab</w:t>
            </w:r>
          </w:p>
          <w:p w:rsidR="00E4773D" w:rsidRPr="000F7214" w:rsidRDefault="006D4A27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Turn in Formative:</w:t>
            </w:r>
            <w:r>
              <w:rPr>
                <w:rFonts w:ascii="Times New Roman" w:hAnsi="Times New Roman"/>
                <w:sz w:val="20"/>
              </w:rPr>
              <w:t xml:space="preserve"> W15</w:t>
            </w:r>
            <w:r w:rsidR="000723A7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="00BE0E4B">
              <w:rPr>
                <w:rFonts w:ascii="Times New Roman" w:hAnsi="Times New Roman"/>
                <w:sz w:val="20"/>
              </w:rPr>
              <w:t>1,2,</w:t>
            </w:r>
            <w:r>
              <w:rPr>
                <w:rFonts w:ascii="Times New Roman" w:hAnsi="Times New Roman"/>
                <w:sz w:val="20"/>
              </w:rPr>
              <w:t>7,9,16,17,20,23, 26, 27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7</w:t>
            </w:r>
          </w:p>
          <w:p w:rsidR="005746DC" w:rsidRPr="0006339A" w:rsidRDefault="00F17B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28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D8" w:rsidRDefault="000365D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-Entropy calculating and understanding</w:t>
            </w:r>
          </w:p>
          <w:p w:rsidR="005746DC" w:rsidRDefault="00E47AA4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-The three laws of Thermodynamics</w:t>
            </w:r>
          </w:p>
          <w:p w:rsidR="00E4773D" w:rsidRPr="000F7214" w:rsidRDefault="00E4773D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-Energy production current and future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A9" w:rsidRPr="000F7214" w:rsidRDefault="00E47AA4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I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 w:rsidR="002B2A4E">
              <w:rPr>
                <w:rFonts w:ascii="Times New Roman" w:hAnsi="Times New Roman"/>
                <w:b/>
                <w:sz w:val="20"/>
              </w:rPr>
              <w:t>18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5746DC" w:rsidRPr="000F7214" w:rsidRDefault="005746DC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5C5D2F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2F" w:rsidRPr="0006339A" w:rsidRDefault="005C5D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30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2F" w:rsidRDefault="00B12137" w:rsidP="00B12137">
            <w:pPr>
              <w:ind w:left="110" w:hanging="90"/>
              <w:jc w:val="center"/>
              <w:rPr>
                <w:rFonts w:ascii="Times New Roman" w:hAnsi="Times New Roman"/>
                <w:sz w:val="20"/>
              </w:rPr>
            </w:pPr>
            <w:r w:rsidRPr="005C5D2F">
              <w:rPr>
                <w:rFonts w:ascii="Times New Roman" w:hAnsi="Times New Roman"/>
                <w:sz w:val="12"/>
              </w:rPr>
              <w:t>Definitelynotaparty</w:t>
            </w:r>
            <w:r w:rsidR="005C5D2F" w:rsidRPr="005C5D2F">
              <w:rPr>
                <w:rFonts w:ascii="Times New Roman" w:hAnsi="Times New Roman"/>
                <w:sz w:val="12"/>
              </w:rPr>
              <w:t>scarystorieshikingtripsslidesjokesanddancingbutitallhastodowithphysics</w:t>
            </w:r>
            <w:r>
              <w:rPr>
                <w:rFonts w:ascii="Times New Roman" w:hAnsi="Times New Roman"/>
                <w:sz w:val="12"/>
              </w:rPr>
              <w:t>really!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2F" w:rsidRDefault="002E2066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Bring a ceramic mug.....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8</w:t>
            </w:r>
          </w:p>
          <w:p w:rsidR="005746DC" w:rsidRPr="005C5D2F" w:rsidRDefault="005C5D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C5D2F">
              <w:rPr>
                <w:rFonts w:ascii="Times New Roman" w:hAnsi="Times New Roman"/>
                <w:b/>
                <w:sz w:val="20"/>
              </w:rPr>
              <w:t>Nov 3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Default="00E4773D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-Summative Assessments on </w:t>
            </w:r>
          </w:p>
          <w:p w:rsidR="00E4773D" w:rsidRPr="00E4773D" w:rsidRDefault="00E4773D" w:rsidP="00E4773D">
            <w:pPr>
              <w:ind w:left="380" w:hanging="90"/>
              <w:rPr>
                <w:rFonts w:ascii="Times New Roman" w:hAnsi="Times New Roman"/>
                <w:b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14.1 - Heat and Calorimetry</w:t>
            </w:r>
          </w:p>
          <w:p w:rsidR="00E4773D" w:rsidRPr="00E4773D" w:rsidRDefault="00E4773D" w:rsidP="00E4773D">
            <w:pPr>
              <w:ind w:left="380" w:hanging="90"/>
              <w:rPr>
                <w:rFonts w:ascii="Times New Roman" w:hAnsi="Times New Roman"/>
                <w:b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15.1 - PV Diagrams and work</w:t>
            </w:r>
          </w:p>
          <w:p w:rsidR="00E4773D" w:rsidRPr="000F7214" w:rsidRDefault="00E4773D" w:rsidP="00E4773D">
            <w:pPr>
              <w:ind w:left="380" w:hanging="9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15.2 - Carnot Cycle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Default="00E73E27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</w:t>
            </w:r>
            <w:r w:rsidRPr="00E4773D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FA14.1, FA15.1, FA15.2</w:t>
            </w:r>
          </w:p>
          <w:p w:rsidR="00A14A2E" w:rsidRDefault="00E73E27" w:rsidP="00A14A2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Turn in Formative: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73E27" w:rsidRDefault="00A14A2E" w:rsidP="00A14A2E">
            <w:pPr>
              <w:tabs>
                <w:tab w:val="left" w:pos="3080"/>
              </w:tabs>
              <w:ind w:left="73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Ch14: 14</w:t>
            </w:r>
            <w:r w:rsidRPr="00CC130C"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283.6</w:t>
            </w:r>
            <w:r w:rsidRPr="00CC130C">
              <w:rPr>
                <w:rFonts w:ascii="Times New Roman" w:hAnsi="Times New Roman"/>
                <w:sz w:val="12"/>
              </w:rPr>
              <w:t xml:space="preserve"> J/kg </w:t>
            </w:r>
            <w:proofErr w:type="spellStart"/>
            <w:r w:rsidRPr="00CC130C">
              <w:rPr>
                <w:rFonts w:ascii="Times New Roman" w:hAnsi="Times New Roman"/>
                <w:sz w:val="12"/>
                <w:vertAlign w:val="superscript"/>
              </w:rPr>
              <w:t>o</w:t>
            </w:r>
            <w:r w:rsidRPr="00CC130C">
              <w:rPr>
                <w:rFonts w:ascii="Times New Roman" w:hAnsi="Times New Roman"/>
                <w:sz w:val="12"/>
              </w:rPr>
              <w:t>C</w:t>
            </w:r>
            <w:proofErr w:type="spellEnd"/>
            <w:r w:rsidRPr="00CC130C">
              <w:rPr>
                <w:rFonts w:ascii="Times New Roman" w:hAnsi="Times New Roman"/>
                <w:sz w:val="12"/>
              </w:rPr>
              <w:t>)</w:t>
            </w:r>
            <w:r>
              <w:rPr>
                <w:rFonts w:ascii="Times New Roman" w:hAnsi="Times New Roman"/>
                <w:sz w:val="20"/>
              </w:rPr>
              <w:t>,15,21,33,</w:t>
            </w:r>
            <w:r w:rsidR="008C7781">
              <w:rPr>
                <w:rFonts w:ascii="Times New Roman" w:hAnsi="Times New Roman"/>
                <w:sz w:val="20"/>
              </w:rPr>
              <w:t>35,</w:t>
            </w:r>
            <w:r>
              <w:rPr>
                <w:rFonts w:ascii="Times New Roman" w:hAnsi="Times New Roman"/>
                <w:sz w:val="20"/>
              </w:rPr>
              <w:t>37</w:t>
            </w:r>
          </w:p>
          <w:p w:rsidR="008C7781" w:rsidRPr="000F7214" w:rsidRDefault="008C7781" w:rsidP="00A14A2E">
            <w:pPr>
              <w:tabs>
                <w:tab w:val="left" w:pos="3080"/>
              </w:tabs>
              <w:ind w:left="73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Ch15: 7,13,17,21,25,63</w:t>
            </w: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677262" w:rsidRDefault="00677262">
            <w:pPr>
              <w:rPr>
                <w:sz w:val="18"/>
              </w:rPr>
            </w:pPr>
            <w:r>
              <w:rPr>
                <w:sz w:val="18"/>
              </w:rPr>
              <w:t>Three Formative problems sets:</w:t>
            </w:r>
          </w:p>
          <w:p w:rsidR="00677262" w:rsidRPr="00677262" w:rsidRDefault="00677262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W14:</w:t>
            </w:r>
            <w:r w:rsidRPr="000F7214">
              <w:rPr>
                <w:rFonts w:ascii="Times New Roman" w:hAnsi="Times New Roman"/>
                <w:sz w:val="20"/>
              </w:rPr>
              <w:t>4-7, 12-14, 17, 18, 26-29, 30-33</w:t>
            </w:r>
          </w:p>
          <w:p w:rsidR="00677262" w:rsidRPr="00677262" w:rsidRDefault="00677262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W14:19-24</w:t>
            </w:r>
          </w:p>
          <w:p w:rsidR="00677262" w:rsidRPr="00677262" w:rsidRDefault="00677262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Ch14: 14,15,21,33,35,37</w:t>
            </w:r>
            <w:r w:rsidR="00FC6354">
              <w:rPr>
                <w:rFonts w:ascii="Times New Roman" w:hAnsi="Times New Roman"/>
                <w:sz w:val="20"/>
              </w:rPr>
              <w:t xml:space="preserve"> and Ch15: 7,13,17,21,25,63</w:t>
            </w:r>
          </w:p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 xml:space="preserve">Three </w:t>
            </w:r>
            <w:r w:rsidR="00F17B5D">
              <w:rPr>
                <w:sz w:val="18"/>
              </w:rPr>
              <w:t>Formative/Summative Assessments:</w:t>
            </w:r>
          </w:p>
          <w:p w:rsidR="005746DC" w:rsidRPr="000F7214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14.1 – Heat and calorimetry</w:t>
            </w:r>
          </w:p>
          <w:p w:rsidR="005746DC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15.1 – PV diagrams and work</w:t>
            </w:r>
          </w:p>
          <w:p w:rsidR="00F17B5D" w:rsidRPr="000F7214" w:rsidRDefault="00F17B5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15.2</w:t>
            </w:r>
            <w:r w:rsidRPr="000F7214">
              <w:rPr>
                <w:sz w:val="18"/>
              </w:rPr>
              <w:t xml:space="preserve"> – </w:t>
            </w:r>
            <w:r>
              <w:rPr>
                <w:sz w:val="18"/>
              </w:rPr>
              <w:t>Carnot Cycle</w:t>
            </w:r>
          </w:p>
          <w:p w:rsidR="005746DC" w:rsidRPr="000F7214" w:rsidRDefault="00FC6354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Pr="000F7214" w:rsidRDefault="005746DC">
            <w:pPr>
              <w:numPr>
                <w:ilvl w:val="0"/>
                <w:numId w:val="2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– Exponential function of temperature, data taken by computer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This Syllabus</w:t>
            </w:r>
          </w:p>
          <w:p w:rsidR="00B87011" w:rsidRDefault="00B87011" w:rsidP="00B87011">
            <w:pPr>
              <w:numPr>
                <w:ilvl w:val="0"/>
                <w:numId w:val="3"/>
              </w:numPr>
              <w:rPr>
                <w:sz w:val="18"/>
              </w:rPr>
            </w:pPr>
            <w:r w:rsidRPr="00B87011">
              <w:rPr>
                <w:sz w:val="18"/>
              </w:rPr>
              <w:t>FA</w:t>
            </w:r>
            <w:r w:rsidR="005746DC" w:rsidRPr="00B87011">
              <w:rPr>
                <w:sz w:val="18"/>
              </w:rPr>
              <w:t>14.1</w:t>
            </w:r>
          </w:p>
          <w:p w:rsidR="005746DC" w:rsidRPr="00B87011" w:rsidRDefault="00B87011" w:rsidP="00B8701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</w:t>
            </w:r>
            <w:r w:rsidR="005746DC" w:rsidRPr="00B87011">
              <w:rPr>
                <w:sz w:val="18"/>
              </w:rPr>
              <w:t>15.1</w:t>
            </w:r>
          </w:p>
          <w:p w:rsidR="00B87011" w:rsidRDefault="00B8701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FA15.2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Lab</w:t>
            </w:r>
          </w:p>
          <w:p w:rsidR="00107C5E" w:rsidRDefault="00107C5E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Worksheets 13, 14, 15</w:t>
            </w:r>
            <w:r w:rsidR="002C5405">
              <w:rPr>
                <w:sz w:val="18"/>
              </w:rPr>
              <w:t>A, 15B</w:t>
            </w:r>
          </w:p>
          <w:p w:rsidR="008E509A" w:rsidRDefault="008E509A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Noteguide-QUW</w:t>
            </w:r>
          </w:p>
          <w:p w:rsidR="0079163B" w:rsidRPr="000F7214" w:rsidRDefault="0079163B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Noteguide-IIIA</w:t>
            </w: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E47AA4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4C1FFF"/>
    <w:multiLevelType w:val="hybridMultilevel"/>
    <w:tmpl w:val="64B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365D8"/>
    <w:rsid w:val="0006339A"/>
    <w:rsid w:val="000723A7"/>
    <w:rsid w:val="000B7177"/>
    <w:rsid w:val="000F7214"/>
    <w:rsid w:val="00107C5E"/>
    <w:rsid w:val="00110400"/>
    <w:rsid w:val="00125A2C"/>
    <w:rsid w:val="00141EF3"/>
    <w:rsid w:val="00186D71"/>
    <w:rsid w:val="00194BF5"/>
    <w:rsid w:val="001C0756"/>
    <w:rsid w:val="001E36A1"/>
    <w:rsid w:val="001E7F07"/>
    <w:rsid w:val="002172F8"/>
    <w:rsid w:val="002B06E8"/>
    <w:rsid w:val="002B2A4E"/>
    <w:rsid w:val="002C5405"/>
    <w:rsid w:val="002E2066"/>
    <w:rsid w:val="00323264"/>
    <w:rsid w:val="00331937"/>
    <w:rsid w:val="00353C9E"/>
    <w:rsid w:val="004C1161"/>
    <w:rsid w:val="005746DC"/>
    <w:rsid w:val="00586015"/>
    <w:rsid w:val="005C5D2F"/>
    <w:rsid w:val="005F0BB4"/>
    <w:rsid w:val="005F28D5"/>
    <w:rsid w:val="00604AB3"/>
    <w:rsid w:val="00617AD2"/>
    <w:rsid w:val="00672824"/>
    <w:rsid w:val="00677262"/>
    <w:rsid w:val="006D4A27"/>
    <w:rsid w:val="0079163B"/>
    <w:rsid w:val="007A3CA9"/>
    <w:rsid w:val="007B7FA2"/>
    <w:rsid w:val="00802273"/>
    <w:rsid w:val="00802782"/>
    <w:rsid w:val="00825CA9"/>
    <w:rsid w:val="00877DE0"/>
    <w:rsid w:val="008849EA"/>
    <w:rsid w:val="008C7781"/>
    <w:rsid w:val="008E509A"/>
    <w:rsid w:val="008E5374"/>
    <w:rsid w:val="00926639"/>
    <w:rsid w:val="00934EF1"/>
    <w:rsid w:val="00A14A2E"/>
    <w:rsid w:val="00A72BAB"/>
    <w:rsid w:val="00A97172"/>
    <w:rsid w:val="00B12137"/>
    <w:rsid w:val="00B25879"/>
    <w:rsid w:val="00B34EEB"/>
    <w:rsid w:val="00B60CFD"/>
    <w:rsid w:val="00B87011"/>
    <w:rsid w:val="00BE0E4B"/>
    <w:rsid w:val="00C1580E"/>
    <w:rsid w:val="00C6704B"/>
    <w:rsid w:val="00C87D3F"/>
    <w:rsid w:val="00CC130C"/>
    <w:rsid w:val="00CE17AC"/>
    <w:rsid w:val="00D34D0F"/>
    <w:rsid w:val="00D35AF9"/>
    <w:rsid w:val="00D530CF"/>
    <w:rsid w:val="00DB441D"/>
    <w:rsid w:val="00DE31D4"/>
    <w:rsid w:val="00DF09AA"/>
    <w:rsid w:val="00E4773D"/>
    <w:rsid w:val="00E47AA4"/>
    <w:rsid w:val="00E73E27"/>
    <w:rsid w:val="00EA4E69"/>
    <w:rsid w:val="00EC3EA1"/>
    <w:rsid w:val="00ED5047"/>
    <w:rsid w:val="00F014DB"/>
    <w:rsid w:val="00F17B5D"/>
    <w:rsid w:val="00F566CE"/>
    <w:rsid w:val="00F863BC"/>
    <w:rsid w:val="00FC63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3979-C622-4AA2-8C5F-1D086C7D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3</cp:revision>
  <cp:lastPrinted>2014-08-12T22:32:00Z</cp:lastPrinted>
  <dcterms:created xsi:type="dcterms:W3CDTF">2016-02-01T21:39:00Z</dcterms:created>
  <dcterms:modified xsi:type="dcterms:W3CDTF">2016-02-01T21:39:00Z</dcterms:modified>
</cp:coreProperties>
</file>