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74" w:rsidRDefault="00240B74" w:rsidP="00240B74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240B74" w:rsidRPr="00E7082E" w:rsidRDefault="00240B74" w:rsidP="00240B74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12.3 - Refraction</w:t>
      </w:r>
    </w:p>
    <w:p w:rsidR="00C21E30" w:rsidRDefault="00C21E30">
      <w:pPr>
        <w:jc w:val="center"/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1E30" w:rsidRDefault="00C21E30">
      <w:pPr>
        <w:rPr>
          <w:rFonts w:ascii="Times New Roman" w:hAnsi="Times New Roman"/>
          <w:u w:val="single"/>
        </w:rPr>
      </w:pPr>
    </w:p>
    <w:p w:rsidR="00C21E30" w:rsidRDefault="00C21E30">
      <w:pPr>
        <w:rPr>
          <w:rFonts w:ascii="Times New Roman" w:hAnsi="Times New Roman"/>
        </w:rPr>
      </w:pPr>
      <w:r>
        <w:rPr>
          <w:rFonts w:ascii="Times New Roman" w:hAnsi="Times New Roman"/>
        </w:rPr>
        <w:t>Favorite mode of non-motorized transportation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40B74" w:rsidRDefault="00240B74" w:rsidP="00240B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You hear the sound of a hammer striking concrete 1.21 seconds sooner in the concrete than through the air.  If the speed of sound through the air is 339 m/s, and the hammer is 724 m away, what is the speed of sound in the concrete? </w:t>
      </w:r>
      <w:r>
        <w:rPr>
          <w:rFonts w:ascii="Times New Roman" w:hAnsi="Times New Roman"/>
          <w:sz w:val="18"/>
        </w:rPr>
        <w:t>(782 m/s)</w:t>
      </w:r>
    </w:p>
    <w:p w:rsidR="00240B74" w:rsidRDefault="00240B74" w:rsidP="00240B74">
      <w:pPr>
        <w:rPr>
          <w:rFonts w:ascii="Times New Roman" w:hAnsi="Times New Roman"/>
        </w:rPr>
      </w:pPr>
    </w:p>
    <w:p w:rsidR="00240B74" w:rsidRDefault="00240B74" w:rsidP="00240B74">
      <w:pPr>
        <w:rPr>
          <w:rFonts w:ascii="Times New Roman" w:hAnsi="Times New Roman"/>
        </w:rPr>
      </w:pPr>
    </w:p>
    <w:p w:rsidR="00240B74" w:rsidRDefault="00240B74" w:rsidP="00240B74">
      <w:pPr>
        <w:rPr>
          <w:rFonts w:ascii="Times New Roman" w:hAnsi="Times New Roman"/>
        </w:rPr>
      </w:pPr>
    </w:p>
    <w:p w:rsidR="00240B74" w:rsidRDefault="00240B74" w:rsidP="00240B74">
      <w:pPr>
        <w:rPr>
          <w:rFonts w:ascii="Times New Roman" w:hAnsi="Times New Roman"/>
        </w:rPr>
      </w:pPr>
    </w:p>
    <w:p w:rsidR="00240B74" w:rsidRDefault="00240B74" w:rsidP="00240B74">
      <w:pPr>
        <w:rPr>
          <w:rFonts w:ascii="Times New Roman" w:hAnsi="Times New Roman"/>
        </w:rPr>
      </w:pPr>
    </w:p>
    <w:p w:rsidR="00240B74" w:rsidRDefault="00240B74" w:rsidP="00240B74">
      <w:pPr>
        <w:rPr>
          <w:rFonts w:ascii="Times New Roman" w:hAnsi="Times New Roman"/>
        </w:rPr>
      </w:pPr>
    </w:p>
    <w:p w:rsidR="00240B74" w:rsidRDefault="00240B74" w:rsidP="00240B74">
      <w:pPr>
        <w:rPr>
          <w:rFonts w:ascii="Times New Roman" w:hAnsi="Times New Roman"/>
        </w:rPr>
      </w:pPr>
    </w:p>
    <w:p w:rsidR="00240B74" w:rsidRDefault="00240B74" w:rsidP="00240B74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Questions 2-5 are about the light from a 640 nm laser.  (640 nm is its wavelength, 1 nm = 10</w:t>
      </w:r>
      <w:r>
        <w:rPr>
          <w:rFonts w:ascii="Times New Roman" w:hAnsi="Times New Roman"/>
          <w:b/>
          <w:vertAlign w:val="superscript"/>
        </w:rPr>
        <w:t>-9</w:t>
      </w:r>
      <w:r>
        <w:rPr>
          <w:rFonts w:ascii="Times New Roman" w:hAnsi="Times New Roman"/>
          <w:b/>
        </w:rPr>
        <w:t xml:space="preserve"> m) </w:t>
      </w:r>
    </w:p>
    <w:p w:rsidR="00C21E30" w:rsidRDefault="00C21E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What is the </w:t>
      </w:r>
      <w:r>
        <w:rPr>
          <w:rFonts w:ascii="Times New Roman" w:hAnsi="Times New Roman"/>
          <w:b/>
          <w:bCs/>
        </w:rPr>
        <w:t>speed</w:t>
      </w:r>
      <w:r>
        <w:rPr>
          <w:rFonts w:ascii="Times New Roman" w:hAnsi="Times New Roman"/>
        </w:rPr>
        <w:t xml:space="preserve"> of the laser light in Lucite? (n = 1.51) </w:t>
      </w:r>
      <w:r>
        <w:rPr>
          <w:rFonts w:ascii="Times New Roman" w:hAnsi="Times New Roman"/>
          <w:sz w:val="16"/>
        </w:rPr>
        <w:t>(1.99x10</w:t>
      </w:r>
      <w:r>
        <w:rPr>
          <w:rFonts w:ascii="Times New Roman" w:hAnsi="Times New Roman"/>
          <w:sz w:val="16"/>
          <w:vertAlign w:val="superscript"/>
        </w:rPr>
        <w:t>8</w:t>
      </w:r>
      <w:r>
        <w:rPr>
          <w:rFonts w:ascii="Times New Roman" w:hAnsi="Times New Roman"/>
          <w:sz w:val="16"/>
        </w:rPr>
        <w:t xml:space="preserve"> m/s)</w:t>
      </w: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What is the </w:t>
      </w:r>
      <w:r>
        <w:rPr>
          <w:rFonts w:ascii="Times New Roman" w:hAnsi="Times New Roman"/>
          <w:b/>
          <w:bCs/>
        </w:rPr>
        <w:t>wavelength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  <w:bCs/>
        </w:rPr>
        <w:t>frequency</w:t>
      </w:r>
      <w:r>
        <w:rPr>
          <w:rFonts w:ascii="Times New Roman" w:hAnsi="Times New Roman"/>
        </w:rPr>
        <w:t xml:space="preserve"> of the light in Lucite? (n = 1.51) </w:t>
      </w:r>
      <w:r>
        <w:rPr>
          <w:rFonts w:ascii="Times New Roman" w:hAnsi="Times New Roman"/>
          <w:sz w:val="16"/>
        </w:rPr>
        <w:t>(424 nm, 4.69x10</w:t>
      </w:r>
      <w:r>
        <w:rPr>
          <w:rFonts w:ascii="Times New Roman" w:hAnsi="Times New Roman"/>
          <w:sz w:val="16"/>
          <w:vertAlign w:val="superscript"/>
        </w:rPr>
        <w:t>14</w:t>
      </w:r>
      <w:r>
        <w:rPr>
          <w:rFonts w:ascii="Times New Roman" w:hAnsi="Times New Roman"/>
          <w:sz w:val="16"/>
        </w:rPr>
        <w:t xml:space="preserve"> Hz)</w:t>
      </w: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4.  The laser goes from air into the Lucite.  It makes the angle shown in the diagram below.  Calculate the </w:t>
      </w:r>
      <w:r>
        <w:rPr>
          <w:rFonts w:ascii="Times New Roman" w:hAnsi="Times New Roman"/>
          <w:b/>
          <w:bCs/>
        </w:rPr>
        <w:t>refracted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angle</w:t>
      </w:r>
      <w:r>
        <w:rPr>
          <w:rFonts w:ascii="Times New Roman" w:hAnsi="Times New Roman"/>
        </w:rPr>
        <w:t xml:space="preserve"> in the Lucite, </w:t>
      </w:r>
      <w:r>
        <w:rPr>
          <w:rFonts w:ascii="Times New Roman" w:hAnsi="Times New Roman"/>
          <w:b/>
          <w:bCs/>
        </w:rPr>
        <w:t>draw</w:t>
      </w:r>
      <w:r>
        <w:rPr>
          <w:rFonts w:ascii="Times New Roman" w:hAnsi="Times New Roman"/>
        </w:rPr>
        <w:t xml:space="preserve"> the refracted beam, and label the angle. </w:t>
      </w:r>
      <w:r>
        <w:rPr>
          <w:rFonts w:ascii="Times New Roman" w:hAnsi="Times New Roman"/>
          <w:sz w:val="16"/>
        </w:rPr>
        <w:t>(32.4</w:t>
      </w:r>
      <w:r>
        <w:rPr>
          <w:rFonts w:ascii="Times New Roman" w:hAnsi="Times New Roman"/>
          <w:sz w:val="16"/>
          <w:vertAlign w:val="superscript"/>
        </w:rPr>
        <w:t>o</w:t>
      </w:r>
      <w:r>
        <w:rPr>
          <w:rFonts w:ascii="Times New Roman" w:hAnsi="Times New Roman"/>
          <w:sz w:val="16"/>
        </w:rPr>
        <w:t>)</w:t>
      </w:r>
    </w:p>
    <w:p w:rsidR="00C21E30" w:rsidRDefault="00C21E30">
      <w:pPr>
        <w:rPr>
          <w:rFonts w:ascii="Times New Roman" w:hAnsi="Times New Roman"/>
          <w:u w:val="single"/>
        </w:rPr>
      </w:pPr>
    </w:p>
    <w:p w:rsidR="00C21E30" w:rsidRDefault="00C21E30">
      <w:pPr>
        <w:rPr>
          <w:rFonts w:ascii="Times New Roman" w:hAnsi="Times New Roman"/>
          <w:u w:val="single"/>
        </w:rPr>
      </w:pPr>
    </w:p>
    <w:p w:rsidR="00C21E30" w:rsidRDefault="00C21E30">
      <w:pPr>
        <w:rPr>
          <w:rFonts w:ascii="Times New Roman" w:hAnsi="Times New Roman"/>
          <w:u w:val="single"/>
        </w:rPr>
      </w:pPr>
    </w:p>
    <w:p w:rsidR="00C21E30" w:rsidRDefault="00101ADC">
      <w:pPr>
        <w:rPr>
          <w:rFonts w:ascii="Times New Roman" w:hAnsi="Times New Roman"/>
          <w:u w:val="single"/>
        </w:rPr>
      </w:pPr>
      <w:r w:rsidRPr="00101ADC">
        <w:rPr>
          <w:rFonts w:ascii="Times New Roman" w:hAnsi="Times New Roman"/>
          <w:noProof/>
          <w:sz w:val="20"/>
        </w:rPr>
        <w:pict>
          <v:group id="_x0000_s1034" style="position:absolute;margin-left:362.9pt;margin-top:9.65pt;width:167.15pt;height:152.55pt;z-index:251675648" coordorigin="8743,9974" coordsize="3343,3051">
            <v:rect id="_x0000_s1026" style="position:absolute;left:8900;top:11156;width:2794;height:1869;mso-wrap-edited:f;mso-position-horizontal:absolute;mso-position-vertical:absolute" wrapcoords="-116 0 -116 21427 21716 21427 21716 0 -116 0" o:regroupid="2" fillcolor="#bfbfbf [2412]">
              <v:fill r:id="rId4" o:title="Dark downward diagonal" type="pattern"/>
            </v:rect>
            <v:line id="_x0000_s1027" style="position:absolute;mso-wrap-edited:f" from="10269,9974" to="10269,12476" wrapcoords="-2147483648 0 -2147483648 21470 -2147483648 21470 -2147483648 0 -2147483648 0" o:regroupid="2"/>
            <v:line id="_x0000_s1028" style="position:absolute;mso-wrap-edited:f" from="8743,10214" to="10269,11122" wrapcoords="-211 0 -211 354 16094 16642 18635 21245 18847 21245 22235 21245 22235 19121 20541 17704 17576 16996 423 0 -211 0" o:regroupid="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155;top:11941;width:2057;height:480;mso-wrap-edited:f" wrapcoords="0 0 21600 0 21600 21600 0 21600 0 0" o:regroupid="2" filled="f" stroked="f">
              <v:textbox>
                <w:txbxContent>
                  <w:p w:rsidR="00C21E30" w:rsidRDefault="00C21E30">
                    <w:r>
                      <w:t>Lucite n = 1.51</w:t>
                    </w:r>
                  </w:p>
                </w:txbxContent>
              </v:textbox>
            </v:shape>
            <v:shape id="_x0000_s1030" type="#_x0000_t202" style="position:absolute;left:10355;top:10059;width:1731;height:480;mso-wrap-edited:f" wrapcoords="0 0 21600 0 21600 21600 0 21600 0 0" o:regroupid="2" filled="f" stroked="f">
              <v:textbox>
                <w:txbxContent>
                  <w:p w:rsidR="00C21E30" w:rsidRDefault="00C21E30">
                    <w:r>
                      <w:t>Air n = 1.00</w:t>
                    </w:r>
                  </w:p>
                </w:txbxContent>
              </v:textbox>
            </v:shape>
            <v:shape id="_x0000_s1031" style="position:absolute;left:9783;top:10560;width:446;height:254;mso-wrap-edited:f;mso-position-horizontal:absolute;mso-position-vertical:absolute" coordsize="446,254" wrapcoords="133 14 89 29 -14 194 -14 239 29 239 29 254 446 74 460 44 297 14 133 14" o:regroupid="2" path="m446,65c328,32,211,,137,31,63,62,31,158,,254e" filled="f">
              <v:path arrowok="t"/>
            </v:shape>
            <v:shape id="_x0000_s1032" type="#_x0000_t202" style="position:absolute;left:9549;top:10163;width:720;height:480;mso-wrap-edited:f" wrapcoords="0 0 21600 0 21600 21600 0 21600 0 0" o:regroupid="2" filled="f" stroked="f">
              <v:textbox>
                <w:txbxContent>
                  <w:p w:rsidR="00C21E30" w:rsidRDefault="00C21E30">
                    <w:r>
                      <w:t>54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</w:p>
    <w:p w:rsidR="00C21E30" w:rsidRDefault="00C21E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What is the </w:t>
      </w:r>
      <w:r>
        <w:rPr>
          <w:rFonts w:ascii="Times New Roman" w:hAnsi="Times New Roman"/>
          <w:b/>
          <w:bCs/>
        </w:rPr>
        <w:t>critical angle</w:t>
      </w:r>
      <w:r>
        <w:rPr>
          <w:rFonts w:ascii="Times New Roman" w:hAnsi="Times New Roman"/>
        </w:rPr>
        <w:t xml:space="preserve"> between air and Lucite?  In which substance does it occur? </w:t>
      </w:r>
      <w:r>
        <w:rPr>
          <w:rFonts w:ascii="Times New Roman" w:hAnsi="Times New Roman"/>
          <w:sz w:val="16"/>
        </w:rPr>
        <w:t>(41.5</w:t>
      </w:r>
      <w:r>
        <w:rPr>
          <w:rFonts w:ascii="Times New Roman" w:hAnsi="Times New Roman"/>
          <w:sz w:val="16"/>
          <w:vertAlign w:val="superscript"/>
        </w:rPr>
        <w:t>o</w:t>
      </w:r>
      <w:r>
        <w:rPr>
          <w:rFonts w:ascii="Times New Roman" w:hAnsi="Times New Roman"/>
          <w:sz w:val="16"/>
        </w:rPr>
        <w:t xml:space="preserve"> – in the Lucite)</w:t>
      </w:r>
    </w:p>
    <w:p w:rsidR="00C21E30" w:rsidRDefault="00C21E30">
      <w:pPr>
        <w:rPr>
          <w:rFonts w:ascii="Times New Roman" w:hAnsi="Times New Roman"/>
        </w:rPr>
      </w:pPr>
    </w:p>
    <w:sectPr w:rsidR="00C21E30" w:rsidSect="00AB601E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21E30"/>
    <w:rsid w:val="00101ADC"/>
    <w:rsid w:val="00240B74"/>
    <w:rsid w:val="004734E6"/>
    <w:rsid w:val="00591CBE"/>
    <w:rsid w:val="00667F35"/>
    <w:rsid w:val="006E5F42"/>
    <w:rsid w:val="008E639F"/>
    <w:rsid w:val="00AB601E"/>
    <w:rsid w:val="00AD3D08"/>
    <w:rsid w:val="00C21E30"/>
    <w:rsid w:val="00C871F9"/>
    <w:rsid w:val="00D215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1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71F9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cp:lastModifiedBy>Chris Murray</cp:lastModifiedBy>
  <cp:revision>7</cp:revision>
  <cp:lastPrinted>2007-05-31T15:22:00Z</cp:lastPrinted>
  <dcterms:created xsi:type="dcterms:W3CDTF">2014-04-06T18:11:00Z</dcterms:created>
  <dcterms:modified xsi:type="dcterms:W3CDTF">2019-04-28T18:55:00Z</dcterms:modified>
</cp:coreProperties>
</file>