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B61B12">
      <w:pPr>
        <w:rPr>
          <w:b/>
          <w:sz w:val="28"/>
        </w:rPr>
      </w:pPr>
      <w:r w:rsidRPr="009424D5">
        <w:rPr>
          <w:b/>
          <w:sz w:val="28"/>
        </w:rPr>
        <w:t xml:space="preserve">Angular </w:t>
      </w:r>
      <w:r w:rsidR="00D335CA">
        <w:rPr>
          <w:b/>
          <w:sz w:val="28"/>
        </w:rPr>
        <w:t>Dynamics</w:t>
      </w:r>
      <w:r w:rsidRPr="009424D5">
        <w:rPr>
          <w:b/>
          <w:sz w:val="28"/>
        </w:rPr>
        <w:t xml:space="preserve"> Noteguide</w:t>
      </w:r>
    </w:p>
    <w:p w:rsidR="009424D5" w:rsidRPr="009424D5" w:rsidRDefault="009424D5">
      <w:pPr>
        <w:rPr>
          <w:b/>
        </w:rPr>
      </w:pPr>
    </w:p>
    <w:p w:rsidR="009424D5" w:rsidRPr="002A03B3" w:rsidRDefault="009424D5">
      <w:pPr>
        <w:rPr>
          <w:b/>
        </w:rPr>
      </w:pPr>
      <w:r w:rsidRPr="002A03B3">
        <w:rPr>
          <w:b/>
        </w:rPr>
        <w:t>Angular Quantities:</w:t>
      </w: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4590"/>
      </w:tblGrid>
      <w:tr w:rsidR="009424D5" w:rsidTr="002D3CD6">
        <w:tc>
          <w:tcPr>
            <w:tcW w:w="1818" w:type="dxa"/>
          </w:tcPr>
          <w:p w:rsidR="009424D5" w:rsidRPr="00DF776E" w:rsidRDefault="009424D5" w:rsidP="009424D5">
            <w:pPr>
              <w:jc w:val="right"/>
            </w:pPr>
            <w:r w:rsidRPr="00DF776E">
              <w:t>Linear:</w:t>
            </w:r>
          </w:p>
          <w:p w:rsidR="009424D5" w:rsidRPr="00DF776E" w:rsidRDefault="009424D5" w:rsidP="009424D5">
            <w:pPr>
              <w:jc w:val="right"/>
            </w:pPr>
            <w:r w:rsidRPr="00DF776E">
              <w:t xml:space="preserve">(m) </w:t>
            </w:r>
            <w:r w:rsidRPr="00DF776E">
              <w:rPr>
                <w:sz w:val="28"/>
              </w:rPr>
              <w:t>s</w:t>
            </w:r>
          </w:p>
          <w:p w:rsidR="009424D5" w:rsidRPr="00DF776E" w:rsidRDefault="009424D5" w:rsidP="009424D5">
            <w:pPr>
              <w:jc w:val="right"/>
            </w:pPr>
            <w:r w:rsidRPr="00DF776E">
              <w:t>(m/s)</w:t>
            </w:r>
            <w:r w:rsidRPr="00DF776E">
              <w:rPr>
                <w:sz w:val="32"/>
              </w:rPr>
              <w:t xml:space="preserve"> </w:t>
            </w:r>
            <w:r w:rsidRPr="00DF776E">
              <w:rPr>
                <w:sz w:val="28"/>
              </w:rPr>
              <w:t>u</w:t>
            </w:r>
          </w:p>
          <w:p w:rsidR="009424D5" w:rsidRPr="00DF776E" w:rsidRDefault="009424D5" w:rsidP="009424D5">
            <w:pPr>
              <w:jc w:val="right"/>
            </w:pPr>
            <w:r w:rsidRPr="00DF776E">
              <w:t>(m/s) v</w:t>
            </w:r>
          </w:p>
          <w:p w:rsidR="009424D5" w:rsidRPr="00DF776E" w:rsidRDefault="009424D5" w:rsidP="009424D5">
            <w:pPr>
              <w:jc w:val="right"/>
            </w:pPr>
            <w:r w:rsidRPr="00DF776E">
              <w:t>(m/s/s) a</w:t>
            </w:r>
          </w:p>
          <w:p w:rsidR="009424D5" w:rsidRDefault="009424D5" w:rsidP="00DF776E">
            <w:pPr>
              <w:jc w:val="right"/>
            </w:pPr>
            <w:r w:rsidRPr="00DF776E">
              <w:t>(s) t</w:t>
            </w:r>
          </w:p>
          <w:p w:rsidR="00D335CA" w:rsidRDefault="00D335CA" w:rsidP="00DF776E">
            <w:pPr>
              <w:jc w:val="right"/>
            </w:pPr>
            <w:r>
              <w:t>(N) F</w:t>
            </w:r>
          </w:p>
          <w:p w:rsidR="00D335CA" w:rsidRDefault="00D335CA" w:rsidP="00DF776E">
            <w:pPr>
              <w:jc w:val="right"/>
            </w:pPr>
            <w:r>
              <w:t>(kg) m</w:t>
            </w:r>
          </w:p>
        </w:tc>
        <w:tc>
          <w:tcPr>
            <w:tcW w:w="4590" w:type="dxa"/>
          </w:tcPr>
          <w:p w:rsidR="009424D5" w:rsidRPr="00DF776E" w:rsidRDefault="009424D5" w:rsidP="009424D5">
            <w:pPr>
              <w:spacing w:line="240" w:lineRule="atLeast"/>
            </w:pPr>
            <w:r w:rsidRPr="00DF776E">
              <w:t>Angular:</w:t>
            </w:r>
          </w:p>
          <w:p w:rsidR="009424D5" w:rsidRPr="00DF776E" w:rsidRDefault="009424D5" w:rsidP="009424D5">
            <w:pPr>
              <w:spacing w:line="240" w:lineRule="atLeast"/>
            </w:pPr>
            <w:r w:rsidRPr="00DF776E">
              <w:sym w:font="Symbol" w:char="0071"/>
            </w:r>
            <w:r w:rsidRPr="00DF776E">
              <w:t xml:space="preserve"> </w:t>
            </w:r>
            <w:r w:rsidRPr="00DF776E">
              <w:tab/>
              <w:t xml:space="preserve">- Angle (Radians) </w:t>
            </w:r>
          </w:p>
          <w:p w:rsidR="009424D5" w:rsidRPr="00DF776E" w:rsidRDefault="009424D5" w:rsidP="009424D5">
            <w:pPr>
              <w:spacing w:line="240" w:lineRule="atLeast"/>
            </w:pPr>
            <w:r w:rsidRPr="00DF776E">
              <w:sym w:font="Symbol" w:char="0077"/>
            </w:r>
            <w:proofErr w:type="spellStart"/>
            <w:r w:rsidRPr="00DF776E">
              <w:rPr>
                <w:vertAlign w:val="subscript"/>
              </w:rPr>
              <w:t>i</w:t>
            </w:r>
            <w:proofErr w:type="spellEnd"/>
            <w:r w:rsidRPr="00DF776E">
              <w:rPr>
                <w:vertAlign w:val="subscript"/>
              </w:rPr>
              <w:tab/>
            </w:r>
            <w:r w:rsidRPr="00DF776E">
              <w:t>- Initial angular velocity (Rad/s)</w:t>
            </w:r>
            <w:r w:rsidRPr="00DF776E">
              <w:rPr>
                <w:vertAlign w:val="subscript"/>
              </w:rPr>
              <w:t xml:space="preserve"> </w:t>
            </w:r>
          </w:p>
          <w:p w:rsidR="009424D5" w:rsidRPr="00DF776E" w:rsidRDefault="009424D5" w:rsidP="009424D5">
            <w:pPr>
              <w:spacing w:line="240" w:lineRule="atLeast"/>
            </w:pPr>
            <w:r w:rsidRPr="00DF776E">
              <w:sym w:font="Symbol" w:char="0077"/>
            </w:r>
            <w:r w:rsidRPr="00DF776E">
              <w:rPr>
                <w:vertAlign w:val="subscript"/>
              </w:rPr>
              <w:t xml:space="preserve"> f </w:t>
            </w:r>
            <w:r w:rsidRPr="00DF776E">
              <w:tab/>
              <w:t xml:space="preserve">- Final angular velocity (Rad/s) </w:t>
            </w:r>
          </w:p>
          <w:p w:rsidR="009424D5" w:rsidRPr="00DF776E" w:rsidRDefault="009424D5" w:rsidP="009424D5">
            <w:pPr>
              <w:spacing w:line="240" w:lineRule="atLeast"/>
            </w:pPr>
            <w:r w:rsidRPr="00DF776E">
              <w:sym w:font="Symbol" w:char="0061"/>
            </w:r>
            <w:r w:rsidRPr="00DF776E">
              <w:tab/>
              <w:t xml:space="preserve">- Angular acceleration (Rad/s/s) </w:t>
            </w:r>
          </w:p>
          <w:p w:rsidR="009424D5" w:rsidRDefault="009424D5" w:rsidP="00DF776E">
            <w:pPr>
              <w:spacing w:line="240" w:lineRule="atLeast"/>
            </w:pPr>
            <w:r w:rsidRPr="00DF776E">
              <w:t>t</w:t>
            </w:r>
            <w:r w:rsidRPr="00DF776E">
              <w:tab/>
              <w:t>- Uh, time (s)</w:t>
            </w:r>
          </w:p>
          <w:p w:rsidR="00D335CA" w:rsidRDefault="00D335CA" w:rsidP="00D335CA">
            <w:pPr>
              <w:spacing w:line="240" w:lineRule="atLeast"/>
            </w:pPr>
            <w:r>
              <w:sym w:font="Symbol" w:char="F047"/>
            </w:r>
            <w:r w:rsidRPr="00DF776E">
              <w:tab/>
              <w:t xml:space="preserve">- </w:t>
            </w:r>
            <w:r>
              <w:t>Torque (mN)</w:t>
            </w:r>
          </w:p>
          <w:p w:rsidR="00D335CA" w:rsidRDefault="00D335CA" w:rsidP="00D335CA">
            <w:pPr>
              <w:spacing w:line="240" w:lineRule="atLeast"/>
            </w:pPr>
            <w:r>
              <w:t>I</w:t>
            </w:r>
            <w:r w:rsidRPr="00DF776E">
              <w:tab/>
              <w:t xml:space="preserve">- </w:t>
            </w:r>
            <w:r>
              <w:t>Moment of Inertia (kg</w:t>
            </w:r>
            <w:r w:rsidRPr="00D335CA">
              <w:rPr>
                <w:sz w:val="12"/>
              </w:rPr>
              <w:t xml:space="preserve"> </w:t>
            </w:r>
            <w:r>
              <w:t>m</w:t>
            </w:r>
            <w:r w:rsidRPr="00D335CA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9424D5" w:rsidRDefault="009424D5"/>
    <w:p w:rsidR="002D3CD6" w:rsidRDefault="002D3CD6"/>
    <w:p w:rsidR="003C637A" w:rsidRPr="002A03B3" w:rsidRDefault="003C637A" w:rsidP="003C637A">
      <w:pPr>
        <w:rPr>
          <w:b/>
        </w:rPr>
      </w:pPr>
      <w:r w:rsidRPr="002A03B3">
        <w:rPr>
          <w:b/>
        </w:rPr>
        <w:t>Angular Kinematics:</w:t>
      </w: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3870"/>
      </w:tblGrid>
      <w:tr w:rsidR="003C637A" w:rsidTr="00785BD9">
        <w:tc>
          <w:tcPr>
            <w:tcW w:w="1818" w:type="dxa"/>
          </w:tcPr>
          <w:p w:rsidR="003C637A" w:rsidRPr="003C637A" w:rsidRDefault="003C637A" w:rsidP="003C637A">
            <w:pPr>
              <w:jc w:val="right"/>
            </w:pPr>
            <w:r w:rsidRPr="003C637A">
              <w:t>Linear:</w:t>
            </w:r>
          </w:p>
          <w:p w:rsidR="003C637A" w:rsidRPr="003C637A" w:rsidRDefault="003C637A" w:rsidP="003C637A">
            <w:pPr>
              <w:jc w:val="right"/>
            </w:pPr>
            <w:r w:rsidRPr="003C637A">
              <w:t>u + at = v</w:t>
            </w:r>
          </w:p>
          <w:p w:rsidR="003C637A" w:rsidRPr="003C637A" w:rsidRDefault="003C637A" w:rsidP="003C637A">
            <w:pPr>
              <w:jc w:val="right"/>
            </w:pPr>
            <w:proofErr w:type="spellStart"/>
            <w:r w:rsidRPr="003C637A">
              <w:t>ut</w:t>
            </w:r>
            <w:proofErr w:type="spellEnd"/>
            <w:r w:rsidRPr="003C637A">
              <w:t xml:space="preserve"> + </w:t>
            </w:r>
            <w:r w:rsidRPr="003C637A">
              <w:rPr>
                <w:vertAlign w:val="superscript"/>
              </w:rPr>
              <w:t>1</w:t>
            </w:r>
            <w:r w:rsidRPr="003C637A">
              <w:t>/</w:t>
            </w:r>
            <w:r w:rsidRPr="003C637A">
              <w:rPr>
                <w:vertAlign w:val="subscript"/>
              </w:rPr>
              <w:t>2</w:t>
            </w:r>
            <w:r w:rsidRPr="003C637A">
              <w:t>at</w:t>
            </w:r>
            <w:r w:rsidRPr="003C637A">
              <w:rPr>
                <w:vertAlign w:val="superscript"/>
              </w:rPr>
              <w:t>2</w:t>
            </w:r>
            <w:r w:rsidRPr="003C637A">
              <w:t xml:space="preserve"> = s</w:t>
            </w:r>
          </w:p>
          <w:p w:rsidR="003C637A" w:rsidRPr="003C637A" w:rsidRDefault="003C637A" w:rsidP="003C637A">
            <w:pPr>
              <w:jc w:val="right"/>
            </w:pPr>
            <w:r w:rsidRPr="003C637A">
              <w:t>u</w:t>
            </w:r>
            <w:r w:rsidRPr="003C637A">
              <w:rPr>
                <w:vertAlign w:val="superscript"/>
              </w:rPr>
              <w:t>2</w:t>
            </w:r>
            <w:r w:rsidRPr="003C637A">
              <w:t xml:space="preserve"> + 2as = v</w:t>
            </w:r>
            <w:r w:rsidRPr="003C637A">
              <w:rPr>
                <w:vertAlign w:val="superscript"/>
              </w:rPr>
              <w:t>2</w:t>
            </w:r>
          </w:p>
          <w:p w:rsidR="003C637A" w:rsidRPr="003C637A" w:rsidRDefault="003C637A" w:rsidP="003C637A">
            <w:pPr>
              <w:jc w:val="right"/>
            </w:pPr>
            <w:r w:rsidRPr="003C637A">
              <w:t>(u + v)t/2 = s</w:t>
            </w:r>
          </w:p>
          <w:p w:rsidR="003C637A" w:rsidRDefault="00785BD9" w:rsidP="00C31441">
            <w:pPr>
              <w:jc w:val="right"/>
            </w:pPr>
            <w:r>
              <w:t>ma = F</w:t>
            </w:r>
          </w:p>
        </w:tc>
        <w:tc>
          <w:tcPr>
            <w:tcW w:w="3870" w:type="dxa"/>
          </w:tcPr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t>Angular: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7"/>
            </w:r>
            <w:r w:rsidR="004768E5" w:rsidRPr="004768E5">
              <w:rPr>
                <w:rFonts w:ascii="b" w:hAnsi="b"/>
                <w:sz w:val="23"/>
                <w:szCs w:val="23"/>
                <w:vertAlign w:val="subscript"/>
              </w:rPr>
              <w:t>f</w:t>
            </w:r>
            <w:r w:rsidRPr="00DA5478">
              <w:rPr>
                <w:sz w:val="23"/>
                <w:szCs w:val="23"/>
              </w:rPr>
              <w:t xml:space="preserve"> = </w:t>
            </w:r>
            <w:r w:rsidRPr="00DA5478">
              <w:rPr>
                <w:sz w:val="23"/>
                <w:szCs w:val="23"/>
              </w:rPr>
              <w:sym w:font="Symbol" w:char="0077"/>
            </w:r>
            <w:proofErr w:type="spellStart"/>
            <w:r w:rsidR="004768E5">
              <w:rPr>
                <w:sz w:val="23"/>
                <w:szCs w:val="23"/>
                <w:vertAlign w:val="subscript"/>
              </w:rPr>
              <w:t>i</w:t>
            </w:r>
            <w:proofErr w:type="spellEnd"/>
            <w:r w:rsidRPr="00DA5478">
              <w:rPr>
                <w:sz w:val="23"/>
                <w:szCs w:val="23"/>
              </w:rPr>
              <w:t xml:space="preserve"> + </w:t>
            </w:r>
            <w:r w:rsidRPr="00DA5478">
              <w:rPr>
                <w:sz w:val="23"/>
                <w:szCs w:val="23"/>
              </w:rPr>
              <w:sym w:font="Symbol" w:char="0061"/>
            </w:r>
            <w:r w:rsidRPr="00DA5478">
              <w:rPr>
                <w:sz w:val="23"/>
                <w:szCs w:val="23"/>
              </w:rPr>
              <w:t>t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1"/>
            </w:r>
            <w:r w:rsidRPr="00DA5478">
              <w:rPr>
                <w:sz w:val="23"/>
                <w:szCs w:val="23"/>
              </w:rPr>
              <w:t xml:space="preserve"> = </w:t>
            </w:r>
            <w:r w:rsidRPr="00DA5478">
              <w:rPr>
                <w:sz w:val="23"/>
                <w:szCs w:val="23"/>
              </w:rPr>
              <w:sym w:font="Symbol" w:char="0077"/>
            </w:r>
            <w:r w:rsidR="004768E5">
              <w:rPr>
                <w:sz w:val="23"/>
                <w:szCs w:val="23"/>
                <w:vertAlign w:val="subscript"/>
              </w:rPr>
              <w:t>i</w:t>
            </w:r>
            <w:r w:rsidRPr="00DA5478">
              <w:rPr>
                <w:sz w:val="23"/>
                <w:szCs w:val="23"/>
              </w:rPr>
              <w:t xml:space="preserve">t + </w:t>
            </w:r>
            <w:r w:rsidRPr="00DA5478">
              <w:rPr>
                <w:sz w:val="23"/>
                <w:szCs w:val="23"/>
                <w:vertAlign w:val="superscript"/>
              </w:rPr>
              <w:t>1</w:t>
            </w:r>
            <w:r w:rsidRPr="00DA5478">
              <w:rPr>
                <w:sz w:val="23"/>
                <w:szCs w:val="23"/>
              </w:rPr>
              <w:t>/</w:t>
            </w:r>
            <w:r w:rsidRPr="00DA5478">
              <w:rPr>
                <w:sz w:val="23"/>
                <w:szCs w:val="23"/>
                <w:vertAlign w:val="subscript"/>
              </w:rPr>
              <w:t>2</w:t>
            </w:r>
            <w:r w:rsidRPr="00DA5478">
              <w:rPr>
                <w:sz w:val="23"/>
                <w:szCs w:val="23"/>
              </w:rPr>
              <w:sym w:font="Symbol" w:char="0061"/>
            </w:r>
            <w:r w:rsidRPr="00DA5478">
              <w:rPr>
                <w:sz w:val="23"/>
                <w:szCs w:val="23"/>
              </w:rPr>
              <w:t>t</w:t>
            </w:r>
            <w:r w:rsidRPr="00DA5478">
              <w:rPr>
                <w:sz w:val="23"/>
                <w:szCs w:val="23"/>
                <w:vertAlign w:val="superscript"/>
              </w:rPr>
              <w:t>2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7"/>
            </w:r>
            <w:r w:rsidR="004768E5" w:rsidRPr="004768E5">
              <w:rPr>
                <w:rFonts w:ascii="b" w:hAnsi="b"/>
                <w:sz w:val="23"/>
                <w:szCs w:val="23"/>
                <w:vertAlign w:val="subscript"/>
              </w:rPr>
              <w:t>f</w:t>
            </w:r>
            <w:r w:rsidR="004768E5" w:rsidRPr="00DA5478">
              <w:rPr>
                <w:sz w:val="23"/>
                <w:szCs w:val="23"/>
                <w:vertAlign w:val="superscript"/>
              </w:rPr>
              <w:t xml:space="preserve"> </w:t>
            </w:r>
            <w:r w:rsidRPr="00DA5478">
              <w:rPr>
                <w:sz w:val="23"/>
                <w:szCs w:val="23"/>
                <w:vertAlign w:val="superscript"/>
              </w:rPr>
              <w:t>2</w:t>
            </w:r>
            <w:r w:rsidRPr="00DA5478">
              <w:rPr>
                <w:sz w:val="23"/>
                <w:szCs w:val="23"/>
              </w:rPr>
              <w:t xml:space="preserve"> = </w:t>
            </w:r>
            <w:r w:rsidRPr="00DA5478">
              <w:rPr>
                <w:sz w:val="23"/>
                <w:szCs w:val="23"/>
              </w:rPr>
              <w:sym w:font="Symbol" w:char="0077"/>
            </w:r>
            <w:r w:rsidR="004768E5">
              <w:rPr>
                <w:sz w:val="23"/>
                <w:szCs w:val="23"/>
                <w:vertAlign w:val="subscript"/>
              </w:rPr>
              <w:t>i</w:t>
            </w:r>
            <w:r w:rsidRPr="00DA5478">
              <w:rPr>
                <w:sz w:val="23"/>
                <w:szCs w:val="23"/>
                <w:vertAlign w:val="superscript"/>
              </w:rPr>
              <w:t>2</w:t>
            </w:r>
            <w:r w:rsidRPr="00DA5478">
              <w:rPr>
                <w:sz w:val="23"/>
                <w:szCs w:val="23"/>
              </w:rPr>
              <w:t xml:space="preserve"> + 2</w:t>
            </w:r>
            <w:r w:rsidRPr="00DA5478">
              <w:rPr>
                <w:sz w:val="23"/>
                <w:szCs w:val="23"/>
              </w:rPr>
              <w:sym w:font="Symbol" w:char="0061"/>
            </w:r>
            <w:r w:rsidRPr="00DA5478">
              <w:rPr>
                <w:sz w:val="23"/>
                <w:szCs w:val="23"/>
              </w:rPr>
              <w:sym w:font="Symbol" w:char="0071"/>
            </w:r>
            <w:r w:rsidRPr="00DA5478">
              <w:rPr>
                <w:sz w:val="23"/>
                <w:szCs w:val="23"/>
              </w:rPr>
              <w:t xml:space="preserve"> </w:t>
            </w:r>
          </w:p>
          <w:p w:rsidR="00DA5478" w:rsidRPr="00DA5478" w:rsidRDefault="00DA5478" w:rsidP="00DA5478">
            <w:pPr>
              <w:spacing w:line="240" w:lineRule="atLeast"/>
              <w:rPr>
                <w:sz w:val="23"/>
                <w:szCs w:val="23"/>
              </w:rPr>
            </w:pPr>
            <w:r w:rsidRPr="00DA5478">
              <w:rPr>
                <w:sz w:val="23"/>
                <w:szCs w:val="23"/>
              </w:rPr>
              <w:sym w:font="Symbol" w:char="0071"/>
            </w:r>
            <w:r w:rsidRPr="00DA5478">
              <w:rPr>
                <w:sz w:val="23"/>
                <w:szCs w:val="23"/>
              </w:rPr>
              <w:t xml:space="preserve"> = (</w:t>
            </w:r>
            <w:r w:rsidRPr="00DA5478">
              <w:rPr>
                <w:sz w:val="23"/>
                <w:szCs w:val="23"/>
              </w:rPr>
              <w:sym w:font="Symbol" w:char="0077"/>
            </w:r>
            <w:proofErr w:type="spellStart"/>
            <w:r w:rsidR="004768E5">
              <w:rPr>
                <w:sz w:val="23"/>
                <w:szCs w:val="23"/>
                <w:vertAlign w:val="subscript"/>
              </w:rPr>
              <w:t>i</w:t>
            </w:r>
            <w:proofErr w:type="spellEnd"/>
            <w:r w:rsidRPr="00DA5478">
              <w:rPr>
                <w:sz w:val="23"/>
                <w:szCs w:val="23"/>
              </w:rPr>
              <w:t xml:space="preserve"> + </w:t>
            </w:r>
            <w:r w:rsidRPr="00DA5478">
              <w:rPr>
                <w:sz w:val="23"/>
                <w:szCs w:val="23"/>
              </w:rPr>
              <w:sym w:font="Symbol" w:char="0077"/>
            </w:r>
            <w:r w:rsidR="004768E5" w:rsidRPr="004768E5">
              <w:rPr>
                <w:rFonts w:ascii="b" w:hAnsi="b"/>
                <w:sz w:val="23"/>
                <w:szCs w:val="23"/>
                <w:vertAlign w:val="subscript"/>
              </w:rPr>
              <w:t>f</w:t>
            </w:r>
            <w:r w:rsidR="00785BD9">
              <w:rPr>
                <w:sz w:val="23"/>
                <w:szCs w:val="23"/>
              </w:rPr>
              <w:t>)t/2</w:t>
            </w:r>
          </w:p>
          <w:p w:rsidR="003C637A" w:rsidRPr="00DF776E" w:rsidRDefault="00785BD9" w:rsidP="00C3144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sym w:font="Symbol" w:char="F047"/>
            </w:r>
            <w:r>
              <w:rPr>
                <w:sz w:val="23"/>
                <w:szCs w:val="23"/>
              </w:rPr>
              <w:t xml:space="preserve"> = I</w:t>
            </w:r>
            <w:r>
              <w:rPr>
                <w:sz w:val="23"/>
                <w:szCs w:val="23"/>
              </w:rPr>
              <w:sym w:font="Symbol" w:char="F061"/>
            </w:r>
          </w:p>
        </w:tc>
      </w:tr>
    </w:tbl>
    <w:p w:rsidR="009424D5" w:rsidRDefault="009424D5"/>
    <w:p w:rsidR="00E04C41" w:rsidRPr="002A03B3" w:rsidRDefault="00452D62" w:rsidP="00186317">
      <w:pPr>
        <w:rPr>
          <w:b/>
        </w:rPr>
      </w:pPr>
      <w:r w:rsidRPr="002A03B3">
        <w:rPr>
          <w:b/>
        </w:rPr>
        <w:t>Torque - twisting force that can cause angular acceleration</w:t>
      </w:r>
    </w:p>
    <w:p w:rsidR="00452D62" w:rsidRDefault="00452D62" w:rsidP="00186317">
      <w:r>
        <w:sym w:font="Symbol" w:char="F047"/>
      </w:r>
      <w:r>
        <w:t xml:space="preserve"> = </w:t>
      </w:r>
      <w:proofErr w:type="spellStart"/>
      <w:r>
        <w:t>r</w:t>
      </w:r>
      <w:r w:rsidRPr="00452D62">
        <w:rPr>
          <w:sz w:val="16"/>
        </w:rPr>
        <w:t>x</w:t>
      </w:r>
      <w:r>
        <w:t>F</w:t>
      </w:r>
      <w:proofErr w:type="spellEnd"/>
      <w:r>
        <w:t xml:space="preserve"> = </w:t>
      </w:r>
      <w:proofErr w:type="spellStart"/>
      <w:r>
        <w:t>rFsin</w:t>
      </w:r>
      <w:proofErr w:type="spellEnd"/>
      <w:r>
        <w:t>(</w:t>
      </w:r>
      <w:r>
        <w:rPr>
          <w:rFonts w:cs="Times New Roman"/>
        </w:rPr>
        <w:t>θ</w:t>
      </w:r>
      <w:r>
        <w:t>)</w:t>
      </w:r>
    </w:p>
    <w:p w:rsidR="002A03B3" w:rsidRDefault="002A03B3" w:rsidP="002A03B3">
      <w:pPr>
        <w:ind w:left="720"/>
      </w:pPr>
      <w:r>
        <w:sym w:font="Symbol" w:char="F047"/>
      </w:r>
      <w:r>
        <w:t xml:space="preserve"> - Torque (mN)</w:t>
      </w:r>
    </w:p>
    <w:p w:rsidR="002A03B3" w:rsidRDefault="002A03B3" w:rsidP="002A03B3">
      <w:pPr>
        <w:ind w:left="720"/>
      </w:pPr>
      <w:r>
        <w:t>r - radius (m)</w:t>
      </w:r>
    </w:p>
    <w:p w:rsidR="002A03B3" w:rsidRDefault="002A03B3" w:rsidP="002A03B3">
      <w:pPr>
        <w:ind w:left="720"/>
      </w:pPr>
      <w:r>
        <w:t>F - force (N)</w:t>
      </w:r>
    </w:p>
    <w:p w:rsidR="002A03B3" w:rsidRDefault="002A03B3" w:rsidP="00186317"/>
    <w:p w:rsidR="002A03B3" w:rsidRPr="00926BBA" w:rsidRDefault="00926BBA" w:rsidP="00186317">
      <w:pPr>
        <w:rPr>
          <w:u w:val="single"/>
        </w:rPr>
      </w:pPr>
      <w:r w:rsidRPr="00926BBA">
        <w:rPr>
          <w:u w:val="single"/>
        </w:rPr>
        <w:t>Example:</w:t>
      </w:r>
    </w:p>
    <w:p w:rsidR="002A03B3" w:rsidRDefault="002A03B3" w:rsidP="00186317">
      <w:pPr>
        <w:rPr>
          <w:rFonts w:eastAsia="+mn-ea" w:cs="+mn-cs"/>
          <w:color w:val="000000"/>
          <w:kern w:val="24"/>
        </w:rPr>
      </w:pPr>
      <w:r w:rsidRPr="002A03B3">
        <w:rPr>
          <w:rFonts w:eastAsia="+mn-ea" w:cs="+mn-cs"/>
          <w:color w:val="000000"/>
          <w:kern w:val="24"/>
        </w:rPr>
        <w:t>If r = 0.50 m, and F = 80 N</w:t>
      </w:r>
    </w:p>
    <w:p w:rsidR="002A03B3" w:rsidRDefault="002A03B3" w:rsidP="00186317">
      <w:r>
        <w:rPr>
          <w:noProof/>
        </w:rPr>
        <w:drawing>
          <wp:inline distT="0" distB="0" distL="0" distR="0">
            <wp:extent cx="1539087" cy="679216"/>
            <wp:effectExtent l="19050" t="0" r="396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73" cy="6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B3" w:rsidRDefault="002A03B3" w:rsidP="00186317"/>
    <w:p w:rsidR="002A03B3" w:rsidRDefault="002A03B3" w:rsidP="00186317"/>
    <w:p w:rsidR="002A03B3" w:rsidRDefault="002A03B3" w:rsidP="00186317"/>
    <w:p w:rsidR="002A03B3" w:rsidRDefault="002A03B3" w:rsidP="00186317"/>
    <w:p w:rsidR="002A03B3" w:rsidRDefault="002A03B3" w:rsidP="00186317"/>
    <w:p w:rsidR="002A03B3" w:rsidRDefault="002A03B3" w:rsidP="00186317"/>
    <w:p w:rsidR="002A03B3" w:rsidRDefault="002A03B3" w:rsidP="00186317"/>
    <w:p w:rsidR="002A03B3" w:rsidRDefault="002A03B3" w:rsidP="00186317">
      <w:r>
        <w:rPr>
          <w:noProof/>
        </w:rPr>
        <w:drawing>
          <wp:inline distT="0" distB="0" distL="0" distR="0">
            <wp:extent cx="2109673" cy="921243"/>
            <wp:effectExtent l="19050" t="0" r="48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75" cy="9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B3" w:rsidRDefault="002A03B3" w:rsidP="00186317"/>
    <w:p w:rsidR="00452D62" w:rsidRDefault="00452D62" w:rsidP="00186317"/>
    <w:p w:rsidR="00E04C41" w:rsidRDefault="00E04C41" w:rsidP="00186317"/>
    <w:p w:rsidR="00E04C41" w:rsidRDefault="00E04C41" w:rsidP="00186317"/>
    <w:p w:rsidR="00E04C41" w:rsidRDefault="00E04C41" w:rsidP="00186317"/>
    <w:p w:rsidR="00E04C41" w:rsidRDefault="00E04C41" w:rsidP="00186317"/>
    <w:p w:rsidR="00E04C41" w:rsidRPr="0068693A" w:rsidRDefault="0068693A" w:rsidP="0018631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61595</wp:posOffset>
            </wp:positionV>
            <wp:extent cx="3740785" cy="3269615"/>
            <wp:effectExtent l="19050" t="0" r="0" b="0"/>
            <wp:wrapSquare wrapText="bothSides"/>
            <wp:docPr id="2" name="Picture 1" descr="D:\Photos\for lectures\moment of inert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8" name="Picture 1038" descr="D:\Photos\for lectures\moment of inert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71" t="10884" r="8929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326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93A">
        <w:rPr>
          <w:b/>
        </w:rPr>
        <w:t>Moment of Inertia:</w:t>
      </w:r>
    </w:p>
    <w:p w:rsidR="0068693A" w:rsidRDefault="0068693A" w:rsidP="0068693A">
      <w:pPr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62230</wp:posOffset>
            </wp:positionV>
            <wp:extent cx="1231265" cy="1002030"/>
            <wp:effectExtent l="1905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 = ma</w:t>
      </w:r>
    </w:p>
    <w:p w:rsidR="0068693A" w:rsidRDefault="0068693A" w:rsidP="0068693A">
      <w:pPr>
        <w:ind w:left="2160"/>
      </w:pPr>
      <w:r>
        <w:sym w:font="Symbol" w:char="F047"/>
      </w:r>
      <w:r>
        <w:t xml:space="preserve"> = I</w:t>
      </w:r>
      <w:r>
        <w:sym w:font="Symbol" w:char="F061"/>
      </w:r>
    </w:p>
    <w:p w:rsidR="0068693A" w:rsidRDefault="0068693A" w:rsidP="00186317"/>
    <w:p w:rsidR="00E04C41" w:rsidRDefault="00E04C41" w:rsidP="00186317"/>
    <w:p w:rsidR="00E04C41" w:rsidRDefault="00E04C41" w:rsidP="00186317"/>
    <w:p w:rsidR="00E04C41" w:rsidRDefault="00E04C41" w:rsidP="00186317"/>
    <w:p w:rsidR="0068693A" w:rsidRDefault="0068693A" w:rsidP="00186317"/>
    <w:p w:rsidR="0068693A" w:rsidRDefault="0068693A" w:rsidP="00186317"/>
    <w:p w:rsidR="0068693A" w:rsidRDefault="0068693A" w:rsidP="00186317"/>
    <w:p w:rsidR="0068693A" w:rsidRDefault="0068693A" w:rsidP="00186317"/>
    <w:p w:rsidR="0068693A" w:rsidRPr="0068693A" w:rsidRDefault="0068693A" w:rsidP="0068693A">
      <w:pPr>
        <w:pStyle w:val="NormalWeb"/>
        <w:spacing w:before="0" w:beforeAutospacing="0" w:after="0" w:afterAutospacing="0"/>
        <w:textAlignment w:val="baseline"/>
      </w:pPr>
      <w:r w:rsidRPr="0068693A">
        <w:rPr>
          <w:rFonts w:eastAsia="+mn-ea" w:cs="+mn-cs"/>
          <w:color w:val="000000"/>
          <w:kern w:val="24"/>
          <w:u w:val="single"/>
        </w:rPr>
        <w:t>Example:</w:t>
      </w:r>
      <w:r w:rsidRPr="0068693A">
        <w:rPr>
          <w:rFonts w:eastAsia="+mn-ea" w:cs="+mn-cs"/>
          <w:color w:val="000000"/>
          <w:kern w:val="24"/>
        </w:rPr>
        <w:t xml:space="preserve"> Three 40. kg children are sitting    1.2 m from the center of a merry-go-round that is a uniform cylinder with a mass of 240 kg and a radius of 1.5 m.  What is its total moment of inertia?</w:t>
      </w:r>
    </w:p>
    <w:p w:rsidR="0068693A" w:rsidRDefault="0068693A" w:rsidP="00186317"/>
    <w:p w:rsidR="009908AC" w:rsidRDefault="009908AC" w:rsidP="00186317"/>
    <w:p w:rsidR="009908AC" w:rsidRDefault="009908AC" w:rsidP="00186317"/>
    <w:p w:rsidR="009908AC" w:rsidRDefault="009908AC" w:rsidP="00186317"/>
    <w:p w:rsidR="009908AC" w:rsidRDefault="009908AC" w:rsidP="00186317"/>
    <w:p w:rsidR="009908AC" w:rsidRDefault="009908AC" w:rsidP="00186317"/>
    <w:p w:rsidR="009908AC" w:rsidRDefault="009908AC" w:rsidP="00186317"/>
    <w:p w:rsidR="009908AC" w:rsidRDefault="009908AC" w:rsidP="00186317"/>
    <w:p w:rsidR="009908AC" w:rsidRDefault="009908AC" w:rsidP="00186317"/>
    <w:p w:rsidR="009908AC" w:rsidRDefault="009908AC" w:rsidP="00186317"/>
    <w:p w:rsidR="004D7B47" w:rsidRPr="00F96323" w:rsidRDefault="009908AC" w:rsidP="00F96323">
      <w:pPr>
        <w:spacing w:after="40"/>
      </w:pPr>
      <w:r w:rsidRPr="00926BBA">
        <w:rPr>
          <w:u w:val="single"/>
        </w:rPr>
        <w:t>Example:</w:t>
      </w:r>
      <w:r w:rsidRPr="009908AC">
        <w:t xml:space="preserve">  A string with a tension of 2.1 N is wrapped around a 5.2 kg uniform cylinder with a radius of 12 cm.  What is the angular acceleration of the cylinder?</w:t>
      </w:r>
      <w:r>
        <w:t xml:space="preserve">  </w:t>
      </w:r>
      <w:r w:rsidRPr="009908AC">
        <w:t xml:space="preserve">How many rotations will it make before it reaches a speed of </w:t>
      </w:r>
      <w:r w:rsidR="00C15C58">
        <w:t>2300</w:t>
      </w:r>
      <w:r w:rsidRPr="009908AC">
        <w:t xml:space="preserve"> RPM</w:t>
      </w:r>
      <w:r w:rsidR="00C60F85">
        <w:t xml:space="preserve"> from rest</w:t>
      </w:r>
      <w:r w:rsidRPr="009908AC">
        <w:t>?</w:t>
      </w:r>
    </w:p>
    <w:p w:rsidR="000D1FB4" w:rsidRDefault="000D1FB4" w:rsidP="00F96323">
      <w:pPr>
        <w:spacing w:after="40"/>
      </w:pPr>
      <w:r>
        <w:t>1. Find torque:</w:t>
      </w:r>
      <w:r>
        <w:tab/>
      </w:r>
      <w:r>
        <w:tab/>
      </w:r>
      <w:r>
        <w:tab/>
      </w:r>
      <w:r>
        <w:tab/>
      </w:r>
      <w:r>
        <w:tab/>
      </w:r>
      <w:r>
        <w:tab/>
        <w:t>2. Find I:</w:t>
      </w:r>
    </w:p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/>
    <w:p w:rsidR="000D1FB4" w:rsidRDefault="000D1FB4" w:rsidP="00186317">
      <w:r>
        <w:t xml:space="preserve">3. Find </w:t>
      </w:r>
      <w:r>
        <w:sym w:font="Symbol" w:char="F061"/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Solve </w:t>
      </w:r>
      <w:proofErr w:type="spellStart"/>
      <w:r>
        <w:t>suvat</w:t>
      </w:r>
      <w:proofErr w:type="spellEnd"/>
      <w:r>
        <w:t>:</w:t>
      </w:r>
    </w:p>
    <w:sectPr w:rsidR="000D1FB4" w:rsidSect="0095559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44EB4"/>
    <w:rsid w:val="000D1FB4"/>
    <w:rsid w:val="001337E4"/>
    <w:rsid w:val="001405DB"/>
    <w:rsid w:val="00186317"/>
    <w:rsid w:val="001B127B"/>
    <w:rsid w:val="00216A97"/>
    <w:rsid w:val="0027329E"/>
    <w:rsid w:val="002A03B3"/>
    <w:rsid w:val="002D3CD6"/>
    <w:rsid w:val="002F7ADD"/>
    <w:rsid w:val="00352EBF"/>
    <w:rsid w:val="003871F2"/>
    <w:rsid w:val="003B61A2"/>
    <w:rsid w:val="003C637A"/>
    <w:rsid w:val="00434F04"/>
    <w:rsid w:val="00452D62"/>
    <w:rsid w:val="004768E5"/>
    <w:rsid w:val="004A28A2"/>
    <w:rsid w:val="004D7B47"/>
    <w:rsid w:val="00524510"/>
    <w:rsid w:val="00550717"/>
    <w:rsid w:val="0068693A"/>
    <w:rsid w:val="00785BD9"/>
    <w:rsid w:val="007A5229"/>
    <w:rsid w:val="007B7564"/>
    <w:rsid w:val="008C022C"/>
    <w:rsid w:val="008D78B7"/>
    <w:rsid w:val="00926BBA"/>
    <w:rsid w:val="009424D5"/>
    <w:rsid w:val="00955592"/>
    <w:rsid w:val="009908AC"/>
    <w:rsid w:val="00A441CD"/>
    <w:rsid w:val="00A74DD4"/>
    <w:rsid w:val="00B61B12"/>
    <w:rsid w:val="00BF4308"/>
    <w:rsid w:val="00C03531"/>
    <w:rsid w:val="00C15C58"/>
    <w:rsid w:val="00C60F85"/>
    <w:rsid w:val="00C840FE"/>
    <w:rsid w:val="00D27558"/>
    <w:rsid w:val="00D335CA"/>
    <w:rsid w:val="00D5343D"/>
    <w:rsid w:val="00DA5478"/>
    <w:rsid w:val="00DF776E"/>
    <w:rsid w:val="00E04C41"/>
    <w:rsid w:val="00F77045"/>
    <w:rsid w:val="00F83DE8"/>
    <w:rsid w:val="00F94439"/>
    <w:rsid w:val="00F96323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397D-79B2-46DA-B631-BCB1367F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17</cp:revision>
  <dcterms:created xsi:type="dcterms:W3CDTF">2015-02-15T00:00:00Z</dcterms:created>
  <dcterms:modified xsi:type="dcterms:W3CDTF">2016-02-10T04:50:00Z</dcterms:modified>
</cp:coreProperties>
</file>