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D3" w:rsidRDefault="002B63D3">
      <w:pPr>
        <w:jc w:val="center"/>
        <w:rPr>
          <w:rFonts w:ascii="Times New Roman" w:hAnsi="Times New Roman"/>
          <w:sz w:val="22"/>
        </w:rPr>
      </w:pPr>
      <w:r>
        <w:rPr>
          <w:rFonts w:ascii="Times New Roman" w:hAnsi="Times New Roman"/>
          <w:b/>
          <w:sz w:val="30"/>
        </w:rPr>
        <w:t>IB Physics</w:t>
      </w:r>
    </w:p>
    <w:p w:rsidR="002B63D3" w:rsidRDefault="002B63D3">
      <w:pPr>
        <w:jc w:val="center"/>
        <w:rPr>
          <w:rFonts w:ascii="Times New Roman" w:hAnsi="Times New Roman"/>
          <w:sz w:val="22"/>
        </w:rPr>
      </w:pPr>
      <w:r>
        <w:rPr>
          <w:rFonts w:ascii="Times New Roman" w:hAnsi="Times New Roman"/>
          <w:sz w:val="22"/>
        </w:rPr>
        <w:t>Linear Kinematics (Chapter 2) Syllabus</w:t>
      </w:r>
    </w:p>
    <w:p w:rsidR="002B63D3" w:rsidRDefault="002B63D3" w:rsidP="00665BC7">
      <w:pPr>
        <w:jc w:val="center"/>
        <w:rPr>
          <w:rFonts w:ascii="Times New Roman" w:hAnsi="Times New Roman"/>
          <w:sz w:val="22"/>
        </w:rPr>
      </w:pPr>
      <w:r>
        <w:rPr>
          <w:rFonts w:ascii="Times New Roman" w:hAnsi="Times New Roman"/>
          <w:sz w:val="22"/>
        </w:rPr>
        <w:t xml:space="preserve">Text: </w:t>
      </w:r>
      <w:r>
        <w:rPr>
          <w:rFonts w:ascii="Times New Roman" w:hAnsi="Times New Roman"/>
          <w:i/>
          <w:sz w:val="22"/>
        </w:rPr>
        <w:t xml:space="preserve">Physics </w:t>
      </w:r>
      <w:r>
        <w:rPr>
          <w:rFonts w:ascii="Times New Roman" w:hAnsi="Times New Roman"/>
          <w:sz w:val="22"/>
        </w:rPr>
        <w:t>6</w:t>
      </w:r>
      <w:r w:rsidRPr="00677BD1">
        <w:rPr>
          <w:rFonts w:ascii="Times New Roman" w:hAnsi="Times New Roman"/>
          <w:sz w:val="22"/>
          <w:vertAlign w:val="superscript"/>
        </w:rPr>
        <w:t>th</w:t>
      </w:r>
      <w:r>
        <w:rPr>
          <w:rFonts w:ascii="Times New Roman" w:hAnsi="Times New Roman"/>
          <w:sz w:val="22"/>
        </w:rPr>
        <w:t xml:space="preserve"> edition by Douglas </w:t>
      </w:r>
      <w:proofErr w:type="spellStart"/>
      <w:r>
        <w:rPr>
          <w:rFonts w:ascii="Times New Roman" w:hAnsi="Times New Roman"/>
          <w:sz w:val="22"/>
        </w:rPr>
        <w:t>Giancoli</w:t>
      </w:r>
      <w:proofErr w:type="spellEnd"/>
    </w:p>
    <w:tbl>
      <w:tblPr>
        <w:tblW w:w="10340" w:type="dxa"/>
        <w:tblLayout w:type="fixed"/>
        <w:tblCellMar>
          <w:left w:w="80" w:type="dxa"/>
          <w:right w:w="80" w:type="dxa"/>
        </w:tblCellMar>
        <w:tblLook w:val="0000"/>
      </w:tblPr>
      <w:tblGrid>
        <w:gridCol w:w="892"/>
        <w:gridCol w:w="3508"/>
        <w:gridCol w:w="3060"/>
        <w:gridCol w:w="2880"/>
      </w:tblGrid>
      <w:tr w:rsidR="00C91193">
        <w:trPr>
          <w:cantSplit/>
        </w:trPr>
        <w:tc>
          <w:tcPr>
            <w:tcW w:w="892" w:type="dxa"/>
            <w:tcBorders>
              <w:top w:val="single" w:sz="6" w:space="0" w:color="auto"/>
              <w:left w:val="single" w:sz="6" w:space="0" w:color="auto"/>
              <w:bottom w:val="single" w:sz="6" w:space="0" w:color="auto"/>
              <w:right w:val="single" w:sz="6" w:space="0" w:color="auto"/>
            </w:tcBorders>
          </w:tcPr>
          <w:p w:rsidR="00C91193" w:rsidRDefault="00C91193">
            <w:pPr>
              <w:jc w:val="center"/>
              <w:rPr>
                <w:rFonts w:ascii="Times New Roman" w:hAnsi="Times New Roman"/>
                <w:sz w:val="22"/>
              </w:rPr>
            </w:pPr>
            <w:r w:rsidRPr="00C91193">
              <w:rPr>
                <w:rFonts w:ascii="Times New Roman" w:hAnsi="Times New Roman"/>
                <w:sz w:val="16"/>
              </w:rPr>
              <w:t>Block</w:t>
            </w:r>
            <w:r w:rsidRPr="00C91193">
              <w:rPr>
                <w:rStyle w:val="FootnoteReference"/>
                <w:rFonts w:ascii="Times New Roman" w:hAnsi="Times New Roman"/>
                <w:sz w:val="10"/>
              </w:rPr>
              <w:footnoteReference w:id="1"/>
            </w:r>
          </w:p>
        </w:tc>
        <w:tc>
          <w:tcPr>
            <w:tcW w:w="3508" w:type="dxa"/>
            <w:tcBorders>
              <w:top w:val="single" w:sz="6" w:space="0" w:color="auto"/>
              <w:left w:val="single" w:sz="6" w:space="0" w:color="auto"/>
              <w:bottom w:val="single" w:sz="6" w:space="0" w:color="auto"/>
              <w:right w:val="single" w:sz="6" w:space="0" w:color="auto"/>
            </w:tcBorders>
          </w:tcPr>
          <w:p w:rsidR="00C91193" w:rsidRPr="000D4E80" w:rsidRDefault="00C91193">
            <w:pPr>
              <w:ind w:left="180" w:hanging="180"/>
              <w:rPr>
                <w:rFonts w:ascii="Times New Roman" w:hAnsi="Times New Roman"/>
                <w:sz w:val="22"/>
                <w:szCs w:val="22"/>
              </w:rPr>
            </w:pPr>
            <w:r>
              <w:rPr>
                <w:rFonts w:ascii="Times New Roman" w:hAnsi="Times New Roman"/>
                <w:sz w:val="22"/>
                <w:szCs w:val="22"/>
              </w:rPr>
              <w:t xml:space="preserve">In </w:t>
            </w:r>
            <w:r w:rsidRPr="000D4E80">
              <w:rPr>
                <w:rFonts w:ascii="Times New Roman" w:hAnsi="Times New Roman"/>
                <w:sz w:val="22"/>
                <w:szCs w:val="22"/>
              </w:rPr>
              <w:t xml:space="preserve">Class </w:t>
            </w:r>
          </w:p>
        </w:tc>
        <w:tc>
          <w:tcPr>
            <w:tcW w:w="3060" w:type="dxa"/>
            <w:tcBorders>
              <w:top w:val="single" w:sz="6" w:space="0" w:color="auto"/>
              <w:left w:val="single" w:sz="6" w:space="0" w:color="auto"/>
              <w:bottom w:val="single" w:sz="6" w:space="0" w:color="auto"/>
              <w:right w:val="single" w:sz="6" w:space="0" w:color="auto"/>
            </w:tcBorders>
          </w:tcPr>
          <w:p w:rsidR="00C91193" w:rsidRPr="00E20FDF" w:rsidRDefault="00C91193">
            <w:pPr>
              <w:ind w:left="180" w:hanging="180"/>
              <w:rPr>
                <w:rFonts w:ascii="Times New Roman" w:hAnsi="Times New Roman"/>
                <w:sz w:val="22"/>
                <w:szCs w:val="22"/>
              </w:rPr>
            </w:pPr>
            <w:r w:rsidRPr="00E20FDF">
              <w:rPr>
                <w:rFonts w:ascii="Times New Roman" w:hAnsi="Times New Roman"/>
                <w:sz w:val="22"/>
                <w:szCs w:val="22"/>
              </w:rPr>
              <w:t>Due on this class</w:t>
            </w:r>
            <w:r w:rsidRPr="00E20FDF">
              <w:rPr>
                <w:rStyle w:val="FootnoteReference"/>
                <w:rFonts w:ascii="Times New Roman" w:hAnsi="Times New Roman"/>
                <w:sz w:val="20"/>
                <w:szCs w:val="22"/>
              </w:rPr>
              <w:footnoteReference w:id="2"/>
            </w:r>
          </w:p>
        </w:tc>
        <w:tc>
          <w:tcPr>
            <w:tcW w:w="2880" w:type="dxa"/>
            <w:tcBorders>
              <w:top w:val="single" w:sz="6" w:space="0" w:color="auto"/>
              <w:left w:val="single" w:sz="6" w:space="0" w:color="auto"/>
              <w:bottom w:val="single" w:sz="6" w:space="0" w:color="auto"/>
              <w:right w:val="single" w:sz="6" w:space="0" w:color="auto"/>
            </w:tcBorders>
          </w:tcPr>
          <w:p w:rsidR="00C91193" w:rsidRPr="00E20FDF" w:rsidRDefault="00C91193">
            <w:pPr>
              <w:ind w:left="180" w:hanging="180"/>
              <w:rPr>
                <w:rFonts w:ascii="Times New Roman" w:hAnsi="Times New Roman"/>
                <w:sz w:val="22"/>
                <w:szCs w:val="22"/>
              </w:rPr>
            </w:pPr>
            <w:r>
              <w:rPr>
                <w:rFonts w:ascii="Times New Roman" w:hAnsi="Times New Roman"/>
                <w:sz w:val="22"/>
                <w:szCs w:val="22"/>
              </w:rPr>
              <w:t>If you miss this class:</w:t>
            </w:r>
          </w:p>
        </w:tc>
      </w:tr>
      <w:tr w:rsidR="00C91193">
        <w:trPr>
          <w:cantSplit/>
        </w:trPr>
        <w:tc>
          <w:tcPr>
            <w:tcW w:w="892" w:type="dxa"/>
            <w:tcBorders>
              <w:top w:val="single" w:sz="6" w:space="0" w:color="auto"/>
              <w:left w:val="single" w:sz="6" w:space="0" w:color="auto"/>
              <w:bottom w:val="single" w:sz="6" w:space="0" w:color="auto"/>
              <w:right w:val="single" w:sz="6" w:space="0" w:color="auto"/>
            </w:tcBorders>
          </w:tcPr>
          <w:p w:rsidR="00C91193" w:rsidRPr="00D47339" w:rsidRDefault="00C91193" w:rsidP="00C91193">
            <w:pPr>
              <w:jc w:val="center"/>
              <w:rPr>
                <w:rFonts w:ascii="Times New Roman" w:hAnsi="Times New Roman"/>
                <w:sz w:val="20"/>
              </w:rPr>
            </w:pPr>
            <w:r w:rsidRPr="00D47339">
              <w:rPr>
                <w:rFonts w:ascii="Times New Roman" w:hAnsi="Times New Roman"/>
                <w:sz w:val="20"/>
              </w:rPr>
              <w:t>1</w:t>
            </w:r>
          </w:p>
          <w:p w:rsidR="00C91193" w:rsidRDefault="00C91193" w:rsidP="00C91193">
            <w:pPr>
              <w:jc w:val="center"/>
              <w:rPr>
                <w:b/>
                <w:sz w:val="20"/>
              </w:rPr>
            </w:pPr>
            <w:r w:rsidRPr="00D47339">
              <w:rPr>
                <w:b/>
                <w:sz w:val="20"/>
              </w:rPr>
              <w:t xml:space="preserve">Sept </w:t>
            </w:r>
          </w:p>
          <w:p w:rsidR="00C91193" w:rsidRPr="00D47339" w:rsidRDefault="00A36B04" w:rsidP="00C91193">
            <w:pPr>
              <w:jc w:val="center"/>
              <w:rPr>
                <w:b/>
                <w:sz w:val="20"/>
              </w:rPr>
            </w:pPr>
            <w:r>
              <w:rPr>
                <w:rFonts w:ascii="Times New Roman" w:hAnsi="Times New Roman"/>
                <w:b/>
                <w:bCs/>
                <w:sz w:val="20"/>
              </w:rPr>
              <w:t>6/7</w:t>
            </w:r>
          </w:p>
        </w:tc>
        <w:tc>
          <w:tcPr>
            <w:tcW w:w="3508" w:type="dxa"/>
            <w:tcBorders>
              <w:top w:val="single" w:sz="6" w:space="0" w:color="auto"/>
              <w:left w:val="single" w:sz="6" w:space="0" w:color="auto"/>
              <w:bottom w:val="single" w:sz="6" w:space="0" w:color="auto"/>
              <w:right w:val="single" w:sz="6" w:space="0" w:color="auto"/>
            </w:tcBorders>
          </w:tcPr>
          <w:p w:rsidR="00C91193" w:rsidRPr="000D4E80" w:rsidRDefault="00C91193">
            <w:pPr>
              <w:ind w:left="180" w:hanging="180"/>
              <w:rPr>
                <w:rFonts w:ascii="Times New Roman" w:hAnsi="Times New Roman"/>
                <w:sz w:val="22"/>
                <w:szCs w:val="22"/>
              </w:rPr>
            </w:pPr>
            <w:r w:rsidRPr="000D4E80">
              <w:rPr>
                <w:rFonts w:ascii="Times New Roman" w:hAnsi="Times New Roman"/>
                <w:sz w:val="22"/>
                <w:szCs w:val="22"/>
              </w:rPr>
              <w:t>-Check out textbooks?</w:t>
            </w:r>
          </w:p>
          <w:p w:rsidR="00C91193" w:rsidRPr="000D4E80" w:rsidRDefault="00C91193">
            <w:pPr>
              <w:ind w:left="180" w:hanging="180"/>
              <w:rPr>
                <w:rFonts w:ascii="Times New Roman" w:hAnsi="Times New Roman"/>
                <w:sz w:val="22"/>
                <w:szCs w:val="22"/>
              </w:rPr>
            </w:pPr>
            <w:r w:rsidRPr="000D4E80">
              <w:rPr>
                <w:rFonts w:ascii="Times New Roman" w:hAnsi="Times New Roman"/>
                <w:sz w:val="22"/>
                <w:szCs w:val="22"/>
              </w:rPr>
              <w:t>-Calculating Speed/Sig Figs</w:t>
            </w:r>
          </w:p>
          <w:p w:rsidR="00C91193" w:rsidRPr="000D4E80" w:rsidRDefault="00C91193">
            <w:pPr>
              <w:ind w:left="180" w:hanging="180"/>
              <w:rPr>
                <w:rFonts w:ascii="Times New Roman" w:hAnsi="Times New Roman"/>
                <w:sz w:val="22"/>
                <w:szCs w:val="22"/>
              </w:rPr>
            </w:pPr>
            <w:r w:rsidRPr="000D4E80">
              <w:rPr>
                <w:rFonts w:ascii="Times New Roman" w:hAnsi="Times New Roman"/>
                <w:sz w:val="22"/>
                <w:szCs w:val="22"/>
              </w:rPr>
              <w:t>-Speed Trap lab outside</w:t>
            </w:r>
          </w:p>
          <w:p w:rsidR="00C91193" w:rsidRPr="000D4E80" w:rsidRDefault="00C91193">
            <w:pPr>
              <w:ind w:left="180" w:hanging="180"/>
              <w:rPr>
                <w:rFonts w:ascii="Times New Roman" w:hAnsi="Times New Roman"/>
                <w:sz w:val="22"/>
                <w:szCs w:val="22"/>
              </w:rPr>
            </w:pPr>
            <w:r w:rsidRPr="000D4E80">
              <w:rPr>
                <w:rFonts w:ascii="Times New Roman" w:hAnsi="Times New Roman"/>
                <w:sz w:val="22"/>
                <w:szCs w:val="22"/>
              </w:rPr>
              <w:t>-</w:t>
            </w:r>
            <w:r>
              <w:rPr>
                <w:rFonts w:ascii="Times New Roman" w:hAnsi="Times New Roman"/>
                <w:sz w:val="22"/>
                <w:szCs w:val="22"/>
              </w:rPr>
              <w:t xml:space="preserve">Hand out </w:t>
            </w:r>
            <w:r w:rsidRPr="000D4E80">
              <w:rPr>
                <w:rFonts w:ascii="Times New Roman" w:hAnsi="Times New Roman"/>
                <w:sz w:val="22"/>
                <w:szCs w:val="22"/>
              </w:rPr>
              <w:t xml:space="preserve">Syllabus/Course Policy </w:t>
            </w:r>
          </w:p>
          <w:p w:rsidR="00C91193" w:rsidRPr="000D4E80" w:rsidRDefault="00C91193">
            <w:pPr>
              <w:ind w:left="180" w:hanging="180"/>
              <w:rPr>
                <w:rFonts w:ascii="Times New Roman" w:hAnsi="Times New Roman"/>
                <w:sz w:val="22"/>
                <w:szCs w:val="22"/>
              </w:rPr>
            </w:pPr>
            <w:r w:rsidRPr="000D4E80">
              <w:rPr>
                <w:rFonts w:ascii="Times New Roman" w:hAnsi="Times New Roman"/>
                <w:sz w:val="22"/>
                <w:szCs w:val="22"/>
              </w:rPr>
              <w:t>-Website Assignment (Watch Video)</w:t>
            </w:r>
          </w:p>
          <w:p w:rsidR="00C91193" w:rsidRPr="000D4E80" w:rsidRDefault="00C91193">
            <w:pPr>
              <w:ind w:left="180" w:hanging="180"/>
              <w:rPr>
                <w:rFonts w:ascii="Times New Roman" w:hAnsi="Times New Roman"/>
                <w:sz w:val="22"/>
                <w:szCs w:val="22"/>
              </w:rPr>
            </w:pPr>
            <w:r w:rsidRPr="000D4E80">
              <w:rPr>
                <w:rFonts w:ascii="Times New Roman" w:hAnsi="Times New Roman"/>
                <w:sz w:val="22"/>
                <w:szCs w:val="22"/>
              </w:rPr>
              <w:t>-Information card</w:t>
            </w:r>
          </w:p>
        </w:tc>
        <w:tc>
          <w:tcPr>
            <w:tcW w:w="3060" w:type="dxa"/>
            <w:tcBorders>
              <w:top w:val="single" w:sz="6" w:space="0" w:color="auto"/>
              <w:left w:val="single" w:sz="6" w:space="0" w:color="auto"/>
              <w:bottom w:val="single" w:sz="6" w:space="0" w:color="auto"/>
              <w:right w:val="single" w:sz="6" w:space="0" w:color="auto"/>
            </w:tcBorders>
          </w:tcPr>
          <w:p w:rsidR="00C91193" w:rsidRPr="00E20FDF" w:rsidRDefault="00C91193">
            <w:pPr>
              <w:ind w:left="180" w:hanging="180"/>
              <w:rPr>
                <w:rFonts w:ascii="Times New Roman" w:hAnsi="Times New Roman"/>
                <w:sz w:val="22"/>
                <w:szCs w:val="22"/>
              </w:rPr>
            </w:pPr>
            <w:r w:rsidRPr="00E20FDF">
              <w:rPr>
                <w:rFonts w:ascii="Times New Roman" w:hAnsi="Times New Roman"/>
                <w:b/>
                <w:sz w:val="22"/>
                <w:szCs w:val="22"/>
              </w:rPr>
              <w:t>Bring:</w:t>
            </w:r>
            <w:r w:rsidRPr="00E20FDF">
              <w:rPr>
                <w:rFonts w:ascii="Times New Roman" w:hAnsi="Times New Roman"/>
                <w:sz w:val="22"/>
                <w:szCs w:val="22"/>
              </w:rPr>
              <w:t xml:space="preserve"> Your smiling face</w:t>
            </w:r>
          </w:p>
          <w:p w:rsidR="00C91193" w:rsidRPr="00E20FDF" w:rsidRDefault="00C91193">
            <w:pPr>
              <w:ind w:left="180" w:hanging="180"/>
              <w:rPr>
                <w:rFonts w:ascii="Times New Roman" w:hAnsi="Times New Roman"/>
                <w:sz w:val="22"/>
                <w:szCs w:val="22"/>
              </w:rPr>
            </w:pPr>
            <w:r w:rsidRPr="00E20FDF">
              <w:rPr>
                <w:rFonts w:ascii="Times New Roman" w:hAnsi="Times New Roman"/>
                <w:b/>
                <w:sz w:val="22"/>
                <w:szCs w:val="22"/>
              </w:rPr>
              <w:t>Bring:</w:t>
            </w:r>
            <w:r w:rsidRPr="00E20FDF">
              <w:rPr>
                <w:rFonts w:ascii="Times New Roman" w:hAnsi="Times New Roman"/>
                <w:sz w:val="22"/>
                <w:szCs w:val="22"/>
              </w:rPr>
              <w:t xml:space="preserve"> Paper and pencil</w:t>
            </w:r>
          </w:p>
          <w:p w:rsidR="00C91193" w:rsidRPr="00E20FDF" w:rsidRDefault="00C91193">
            <w:pPr>
              <w:ind w:left="180" w:hanging="180"/>
              <w:rPr>
                <w:rFonts w:ascii="Times New Roman" w:hAnsi="Times New Roman"/>
                <w:sz w:val="22"/>
                <w:szCs w:val="22"/>
              </w:rPr>
            </w:pPr>
            <w:r w:rsidRPr="00E20FDF">
              <w:rPr>
                <w:rFonts w:ascii="Times New Roman" w:hAnsi="Times New Roman"/>
                <w:b/>
                <w:sz w:val="22"/>
                <w:szCs w:val="22"/>
              </w:rPr>
              <w:t>Turn in:</w:t>
            </w:r>
            <w:r w:rsidRPr="00E20FDF">
              <w:rPr>
                <w:rFonts w:ascii="Times New Roman" w:hAnsi="Times New Roman"/>
                <w:sz w:val="22"/>
                <w:szCs w:val="22"/>
              </w:rPr>
              <w:t xml:space="preserve"> Completed information card</w:t>
            </w:r>
          </w:p>
          <w:p w:rsidR="00C91193" w:rsidRPr="00E20FDF" w:rsidRDefault="00C91193">
            <w:pPr>
              <w:ind w:left="180" w:hanging="180"/>
              <w:rPr>
                <w:rFonts w:ascii="Times New Roman" w:hAnsi="Times New Roman"/>
                <w:sz w:val="22"/>
                <w:szCs w:val="22"/>
              </w:rPr>
            </w:pPr>
          </w:p>
        </w:tc>
        <w:tc>
          <w:tcPr>
            <w:tcW w:w="2880" w:type="dxa"/>
            <w:tcBorders>
              <w:top w:val="single" w:sz="6" w:space="0" w:color="auto"/>
              <w:left w:val="single" w:sz="6" w:space="0" w:color="auto"/>
              <w:bottom w:val="single" w:sz="6" w:space="0" w:color="auto"/>
              <w:right w:val="single" w:sz="6" w:space="0" w:color="auto"/>
            </w:tcBorders>
          </w:tcPr>
          <w:p w:rsidR="00C91193" w:rsidRPr="00C91193" w:rsidRDefault="00C91193">
            <w:pPr>
              <w:ind w:left="180" w:hanging="180"/>
              <w:rPr>
                <w:rFonts w:ascii="Times New Roman" w:hAnsi="Times New Roman"/>
                <w:sz w:val="22"/>
                <w:szCs w:val="22"/>
              </w:rPr>
            </w:pPr>
            <w:r>
              <w:rPr>
                <w:rFonts w:ascii="Times New Roman" w:hAnsi="Times New Roman"/>
                <w:b/>
                <w:sz w:val="22"/>
                <w:szCs w:val="22"/>
              </w:rPr>
              <w:t xml:space="preserve">Watch: </w:t>
            </w:r>
            <w:r>
              <w:rPr>
                <w:rFonts w:ascii="Times New Roman" w:hAnsi="Times New Roman"/>
                <w:sz w:val="22"/>
                <w:szCs w:val="22"/>
              </w:rPr>
              <w:t xml:space="preserve">Videos A </w:t>
            </w:r>
            <w:r w:rsidRPr="00B10701">
              <w:rPr>
                <w:rFonts w:ascii="Times New Roman" w:hAnsi="Times New Roman"/>
                <w:sz w:val="16"/>
                <w:szCs w:val="22"/>
              </w:rPr>
              <w:t>(SF&amp;U)</w:t>
            </w:r>
          </w:p>
        </w:tc>
      </w:tr>
      <w:tr w:rsidR="00C91193">
        <w:trPr>
          <w:cantSplit/>
        </w:trPr>
        <w:tc>
          <w:tcPr>
            <w:tcW w:w="892" w:type="dxa"/>
            <w:tcBorders>
              <w:top w:val="single" w:sz="6" w:space="0" w:color="auto"/>
              <w:left w:val="single" w:sz="6" w:space="0" w:color="auto"/>
              <w:bottom w:val="single" w:sz="6" w:space="0" w:color="auto"/>
              <w:right w:val="single" w:sz="6" w:space="0" w:color="auto"/>
            </w:tcBorders>
          </w:tcPr>
          <w:p w:rsidR="00C91193" w:rsidRPr="00D47339" w:rsidRDefault="00C91193" w:rsidP="00C91193">
            <w:pPr>
              <w:jc w:val="center"/>
              <w:rPr>
                <w:rFonts w:ascii="Times New Roman" w:hAnsi="Times New Roman"/>
                <w:sz w:val="20"/>
              </w:rPr>
            </w:pPr>
            <w:r w:rsidRPr="00D47339">
              <w:rPr>
                <w:rFonts w:ascii="Times New Roman" w:hAnsi="Times New Roman"/>
                <w:sz w:val="20"/>
              </w:rPr>
              <w:t>2</w:t>
            </w:r>
          </w:p>
          <w:p w:rsidR="00C91193" w:rsidRDefault="00C91193" w:rsidP="00AA3A3C">
            <w:pPr>
              <w:jc w:val="center"/>
              <w:rPr>
                <w:rFonts w:ascii="Times New Roman" w:hAnsi="Times New Roman"/>
                <w:b/>
                <w:bCs/>
                <w:sz w:val="20"/>
              </w:rPr>
            </w:pPr>
            <w:r w:rsidRPr="00D47339">
              <w:rPr>
                <w:rFonts w:ascii="Times New Roman" w:hAnsi="Times New Roman"/>
                <w:b/>
                <w:bCs/>
                <w:sz w:val="20"/>
              </w:rPr>
              <w:t>Se</w:t>
            </w:r>
            <w:r>
              <w:rPr>
                <w:rFonts w:ascii="Times New Roman" w:hAnsi="Times New Roman"/>
                <w:b/>
                <w:bCs/>
                <w:sz w:val="20"/>
              </w:rPr>
              <w:t xml:space="preserve">pt </w:t>
            </w:r>
          </w:p>
          <w:p w:rsidR="00C91193" w:rsidRPr="00D47339" w:rsidRDefault="00A36B04" w:rsidP="00AA3A3C">
            <w:pPr>
              <w:jc w:val="center"/>
              <w:rPr>
                <w:rFonts w:ascii="Times New Roman" w:hAnsi="Times New Roman"/>
                <w:b/>
                <w:bCs/>
                <w:sz w:val="20"/>
              </w:rPr>
            </w:pPr>
            <w:r>
              <w:rPr>
                <w:rFonts w:ascii="Times New Roman" w:hAnsi="Times New Roman"/>
                <w:b/>
                <w:bCs/>
                <w:sz w:val="20"/>
              </w:rPr>
              <w:t>8/11</w:t>
            </w:r>
          </w:p>
        </w:tc>
        <w:tc>
          <w:tcPr>
            <w:tcW w:w="3508" w:type="dxa"/>
            <w:tcBorders>
              <w:top w:val="single" w:sz="6" w:space="0" w:color="auto"/>
              <w:left w:val="single" w:sz="6" w:space="0" w:color="auto"/>
              <w:bottom w:val="single" w:sz="6" w:space="0" w:color="auto"/>
              <w:right w:val="single" w:sz="6" w:space="0" w:color="auto"/>
            </w:tcBorders>
          </w:tcPr>
          <w:p w:rsidR="00C91193" w:rsidRPr="000D4E80" w:rsidRDefault="00C91193" w:rsidP="002B63D3">
            <w:pPr>
              <w:ind w:left="180" w:hanging="180"/>
              <w:rPr>
                <w:rFonts w:ascii="Times New Roman" w:hAnsi="Times New Roman"/>
                <w:sz w:val="22"/>
                <w:szCs w:val="22"/>
              </w:rPr>
            </w:pPr>
            <w:r w:rsidRPr="000D4E80">
              <w:rPr>
                <w:rFonts w:ascii="Times New Roman" w:hAnsi="Times New Roman"/>
                <w:sz w:val="22"/>
                <w:szCs w:val="22"/>
              </w:rPr>
              <w:t>-Calculating Uncertainty</w:t>
            </w:r>
          </w:p>
          <w:p w:rsidR="00C91193" w:rsidRPr="000D4E80" w:rsidRDefault="00C91193" w:rsidP="002B63D3">
            <w:pPr>
              <w:ind w:left="180" w:hanging="180"/>
              <w:rPr>
                <w:rFonts w:ascii="Times New Roman" w:hAnsi="Times New Roman"/>
                <w:sz w:val="22"/>
                <w:szCs w:val="22"/>
              </w:rPr>
            </w:pPr>
            <w:r w:rsidRPr="000D4E80">
              <w:rPr>
                <w:rFonts w:ascii="Times New Roman" w:hAnsi="Times New Roman"/>
                <w:sz w:val="22"/>
                <w:szCs w:val="22"/>
              </w:rPr>
              <w:t>-Vector nature of velocity</w:t>
            </w:r>
          </w:p>
          <w:p w:rsidR="00C91193" w:rsidRPr="000D4E80" w:rsidRDefault="00C91193" w:rsidP="002B63D3">
            <w:pPr>
              <w:ind w:left="180" w:hanging="180"/>
              <w:rPr>
                <w:b/>
                <w:sz w:val="22"/>
                <w:szCs w:val="22"/>
              </w:rPr>
            </w:pPr>
            <w:r w:rsidRPr="000D4E80">
              <w:rPr>
                <w:rFonts w:ascii="Times New Roman" w:hAnsi="Times New Roman"/>
                <w:sz w:val="22"/>
                <w:szCs w:val="22"/>
              </w:rPr>
              <w:t>-Hand out Uncertainty Worksheet</w:t>
            </w:r>
          </w:p>
          <w:p w:rsidR="00C91193" w:rsidRPr="000D4E80" w:rsidRDefault="00C91193" w:rsidP="002B63D3">
            <w:pPr>
              <w:ind w:left="180" w:hanging="180"/>
              <w:rPr>
                <w:rFonts w:ascii="Times New Roman" w:hAnsi="Times New Roman"/>
                <w:sz w:val="22"/>
                <w:szCs w:val="22"/>
              </w:rPr>
            </w:pPr>
            <w:r>
              <w:rPr>
                <w:rFonts w:ascii="Times New Roman" w:hAnsi="Times New Roman"/>
                <w:sz w:val="22"/>
                <w:szCs w:val="22"/>
              </w:rPr>
              <w:t>-Finish Speed Trap Lab in class</w:t>
            </w:r>
          </w:p>
        </w:tc>
        <w:tc>
          <w:tcPr>
            <w:tcW w:w="3060" w:type="dxa"/>
            <w:tcBorders>
              <w:top w:val="single" w:sz="6" w:space="0" w:color="auto"/>
              <w:left w:val="single" w:sz="6" w:space="0" w:color="auto"/>
              <w:bottom w:val="single" w:sz="6" w:space="0" w:color="auto"/>
              <w:right w:val="single" w:sz="6" w:space="0" w:color="auto"/>
            </w:tcBorders>
          </w:tcPr>
          <w:p w:rsidR="00C91193" w:rsidRDefault="00C91193" w:rsidP="002B63D3">
            <w:pPr>
              <w:ind w:left="180" w:hanging="180"/>
              <w:rPr>
                <w:rFonts w:ascii="Times New Roman" w:hAnsi="Times New Roman"/>
                <w:sz w:val="22"/>
                <w:szCs w:val="22"/>
              </w:rPr>
            </w:pPr>
            <w:r>
              <w:rPr>
                <w:rFonts w:ascii="Times New Roman" w:hAnsi="Times New Roman"/>
                <w:b/>
                <w:sz w:val="22"/>
                <w:szCs w:val="22"/>
              </w:rPr>
              <w:t xml:space="preserve">Video: </w:t>
            </w:r>
            <w:r>
              <w:rPr>
                <w:rFonts w:ascii="Times New Roman" w:hAnsi="Times New Roman"/>
                <w:sz w:val="22"/>
                <w:szCs w:val="22"/>
              </w:rPr>
              <w:t>Tour of the website</w:t>
            </w:r>
          </w:p>
          <w:p w:rsidR="00C91193" w:rsidRDefault="00C91193" w:rsidP="002B63D3">
            <w:pPr>
              <w:ind w:left="180" w:hanging="180"/>
              <w:rPr>
                <w:rFonts w:ascii="Times New Roman" w:hAnsi="Times New Roman"/>
                <w:sz w:val="22"/>
                <w:szCs w:val="22"/>
              </w:rPr>
            </w:pPr>
            <w:r w:rsidRPr="00E20FDF">
              <w:rPr>
                <w:rFonts w:ascii="Times New Roman" w:hAnsi="Times New Roman"/>
                <w:b/>
                <w:sz w:val="22"/>
                <w:szCs w:val="22"/>
              </w:rPr>
              <w:t>Bring:</w:t>
            </w:r>
            <w:r w:rsidRPr="00E20FDF">
              <w:rPr>
                <w:rFonts w:ascii="Times New Roman" w:hAnsi="Times New Roman"/>
                <w:sz w:val="22"/>
                <w:szCs w:val="22"/>
              </w:rPr>
              <w:t xml:space="preserve"> A calculator (every day hereafter :-)</w:t>
            </w:r>
          </w:p>
          <w:p w:rsidR="00C91193" w:rsidRDefault="00C91193" w:rsidP="002B63D3">
            <w:pPr>
              <w:ind w:left="180" w:hanging="180"/>
              <w:rPr>
                <w:rFonts w:ascii="Times New Roman" w:hAnsi="Times New Roman"/>
                <w:b/>
                <w:sz w:val="22"/>
                <w:szCs w:val="22"/>
              </w:rPr>
            </w:pPr>
            <w:r w:rsidRPr="00E20FDF">
              <w:rPr>
                <w:rFonts w:ascii="Times New Roman" w:hAnsi="Times New Roman"/>
                <w:b/>
                <w:sz w:val="22"/>
                <w:szCs w:val="22"/>
              </w:rPr>
              <w:t>Read:</w:t>
            </w:r>
            <w:r w:rsidRPr="00E20FDF">
              <w:rPr>
                <w:rFonts w:ascii="Times New Roman" w:hAnsi="Times New Roman"/>
                <w:sz w:val="22"/>
                <w:szCs w:val="22"/>
              </w:rPr>
              <w:t xml:space="preserve"> </w:t>
            </w:r>
            <w:r>
              <w:rPr>
                <w:rFonts w:ascii="Times New Roman" w:hAnsi="Times New Roman"/>
                <w:sz w:val="22"/>
                <w:szCs w:val="22"/>
              </w:rPr>
              <w:t>This Syllabus (All the footnotes)</w:t>
            </w:r>
          </w:p>
          <w:p w:rsidR="00C91193" w:rsidRPr="0027620A" w:rsidRDefault="00C91193" w:rsidP="002505BA">
            <w:pPr>
              <w:ind w:left="180" w:hanging="180"/>
              <w:rPr>
                <w:rFonts w:ascii="Times New Roman" w:hAnsi="Times New Roman"/>
                <w:sz w:val="22"/>
                <w:szCs w:val="22"/>
              </w:rPr>
            </w:pPr>
            <w:r w:rsidRPr="00E20FDF">
              <w:rPr>
                <w:rFonts w:ascii="Times New Roman" w:hAnsi="Times New Roman"/>
                <w:b/>
                <w:sz w:val="22"/>
                <w:szCs w:val="22"/>
              </w:rPr>
              <w:t>Turn in:</w:t>
            </w:r>
            <w:r w:rsidRPr="00E20FDF">
              <w:rPr>
                <w:rFonts w:ascii="Times New Roman" w:hAnsi="Times New Roman"/>
                <w:sz w:val="22"/>
                <w:szCs w:val="22"/>
              </w:rPr>
              <w:t xml:space="preserve"> Speed trap </w:t>
            </w:r>
          </w:p>
        </w:tc>
        <w:tc>
          <w:tcPr>
            <w:tcW w:w="2880" w:type="dxa"/>
            <w:tcBorders>
              <w:top w:val="single" w:sz="6" w:space="0" w:color="auto"/>
              <w:left w:val="single" w:sz="6" w:space="0" w:color="auto"/>
              <w:bottom w:val="single" w:sz="6" w:space="0" w:color="auto"/>
              <w:right w:val="single" w:sz="6" w:space="0" w:color="auto"/>
            </w:tcBorders>
          </w:tcPr>
          <w:p w:rsidR="00B10701" w:rsidRDefault="00B10701" w:rsidP="00B10701">
            <w:pPr>
              <w:ind w:left="180" w:hanging="180"/>
              <w:rPr>
                <w:rFonts w:ascii="Times New Roman" w:hAnsi="Times New Roman"/>
                <w:sz w:val="16"/>
                <w:szCs w:val="22"/>
              </w:rPr>
            </w:pPr>
            <w:r>
              <w:rPr>
                <w:rFonts w:ascii="Times New Roman" w:hAnsi="Times New Roman"/>
                <w:b/>
                <w:sz w:val="22"/>
                <w:szCs w:val="22"/>
              </w:rPr>
              <w:t xml:space="preserve">Watch: </w:t>
            </w:r>
            <w:r>
              <w:rPr>
                <w:rFonts w:ascii="Times New Roman" w:hAnsi="Times New Roman"/>
                <w:sz w:val="22"/>
                <w:szCs w:val="22"/>
              </w:rPr>
              <w:t xml:space="preserve">Videos B-E </w:t>
            </w:r>
            <w:r w:rsidRPr="00B10701">
              <w:rPr>
                <w:rFonts w:ascii="Times New Roman" w:hAnsi="Times New Roman"/>
                <w:sz w:val="16"/>
                <w:szCs w:val="22"/>
              </w:rPr>
              <w:t>(SF&amp;U)</w:t>
            </w:r>
          </w:p>
          <w:p w:rsidR="002505BA" w:rsidRDefault="00B10701" w:rsidP="00B10701">
            <w:pPr>
              <w:ind w:left="180" w:hanging="180"/>
              <w:rPr>
                <w:rFonts w:ascii="Times New Roman" w:hAnsi="Times New Roman"/>
                <w:sz w:val="16"/>
                <w:szCs w:val="22"/>
              </w:rPr>
            </w:pPr>
            <w:r>
              <w:rPr>
                <w:rFonts w:ascii="Times New Roman" w:hAnsi="Times New Roman"/>
                <w:b/>
                <w:sz w:val="22"/>
                <w:szCs w:val="22"/>
              </w:rPr>
              <w:t xml:space="preserve">Watch: </w:t>
            </w:r>
            <w:r>
              <w:rPr>
                <w:rFonts w:ascii="Times New Roman" w:hAnsi="Times New Roman"/>
                <w:sz w:val="22"/>
                <w:szCs w:val="22"/>
              </w:rPr>
              <w:t>Videos A, B</w:t>
            </w:r>
            <w:r w:rsidR="00FD0F24">
              <w:rPr>
                <w:rFonts w:ascii="Times New Roman" w:hAnsi="Times New Roman"/>
                <w:sz w:val="22"/>
                <w:szCs w:val="22"/>
              </w:rPr>
              <w:t xml:space="preserve"> (?) </w:t>
            </w:r>
            <w:r>
              <w:rPr>
                <w:rFonts w:ascii="Times New Roman" w:hAnsi="Times New Roman"/>
                <w:sz w:val="22"/>
                <w:szCs w:val="22"/>
              </w:rPr>
              <w:t xml:space="preserve"> </w:t>
            </w:r>
            <w:r w:rsidRPr="00B10701">
              <w:rPr>
                <w:rFonts w:ascii="Times New Roman" w:hAnsi="Times New Roman"/>
                <w:sz w:val="16"/>
                <w:szCs w:val="22"/>
              </w:rPr>
              <w:t>(</w:t>
            </w:r>
            <w:r>
              <w:rPr>
                <w:rFonts w:ascii="Times New Roman" w:hAnsi="Times New Roman"/>
                <w:sz w:val="16"/>
                <w:szCs w:val="22"/>
              </w:rPr>
              <w:t>Kin</w:t>
            </w:r>
            <w:r w:rsidRPr="00B10701">
              <w:rPr>
                <w:rFonts w:ascii="Times New Roman" w:hAnsi="Times New Roman"/>
                <w:sz w:val="16"/>
                <w:szCs w:val="22"/>
              </w:rPr>
              <w:t>)</w:t>
            </w:r>
          </w:p>
          <w:p w:rsidR="002505BA" w:rsidRDefault="002505BA" w:rsidP="002505BA">
            <w:pPr>
              <w:ind w:left="180" w:hanging="180"/>
              <w:rPr>
                <w:rFonts w:ascii="Times New Roman" w:hAnsi="Times New Roman"/>
                <w:sz w:val="22"/>
                <w:szCs w:val="22"/>
              </w:rPr>
            </w:pPr>
            <w:r>
              <w:rPr>
                <w:rFonts w:ascii="Times New Roman" w:hAnsi="Times New Roman"/>
                <w:b/>
                <w:sz w:val="22"/>
                <w:szCs w:val="22"/>
              </w:rPr>
              <w:t xml:space="preserve">Watch: </w:t>
            </w:r>
            <w:r>
              <w:rPr>
                <w:rFonts w:ascii="Times New Roman" w:hAnsi="Times New Roman"/>
                <w:sz w:val="22"/>
                <w:szCs w:val="22"/>
              </w:rPr>
              <w:t>Tour of the website</w:t>
            </w:r>
          </w:p>
          <w:p w:rsidR="00C91193" w:rsidRDefault="00C91193" w:rsidP="00B10701">
            <w:pPr>
              <w:ind w:left="180" w:hanging="180"/>
              <w:rPr>
                <w:rFonts w:ascii="Times New Roman" w:hAnsi="Times New Roman"/>
                <w:b/>
                <w:sz w:val="22"/>
                <w:szCs w:val="22"/>
              </w:rPr>
            </w:pPr>
          </w:p>
        </w:tc>
      </w:tr>
      <w:tr w:rsidR="00C91193">
        <w:trPr>
          <w:cantSplit/>
        </w:trPr>
        <w:tc>
          <w:tcPr>
            <w:tcW w:w="892" w:type="dxa"/>
            <w:tcBorders>
              <w:top w:val="single" w:sz="6" w:space="0" w:color="auto"/>
              <w:left w:val="single" w:sz="6" w:space="0" w:color="auto"/>
              <w:bottom w:val="single" w:sz="6" w:space="0" w:color="auto"/>
              <w:right w:val="single" w:sz="6" w:space="0" w:color="auto"/>
            </w:tcBorders>
          </w:tcPr>
          <w:p w:rsidR="00C91193" w:rsidRPr="00D47339" w:rsidRDefault="00C91193" w:rsidP="00C91193">
            <w:pPr>
              <w:jc w:val="center"/>
              <w:rPr>
                <w:rFonts w:ascii="Times New Roman" w:hAnsi="Times New Roman"/>
                <w:sz w:val="20"/>
              </w:rPr>
            </w:pPr>
            <w:r w:rsidRPr="00D47339">
              <w:rPr>
                <w:rFonts w:ascii="Times New Roman" w:hAnsi="Times New Roman"/>
                <w:sz w:val="20"/>
              </w:rPr>
              <w:t>3</w:t>
            </w:r>
          </w:p>
          <w:p w:rsidR="00C91193" w:rsidRPr="00D47339" w:rsidRDefault="00C91193" w:rsidP="00A36B04">
            <w:pPr>
              <w:jc w:val="center"/>
              <w:rPr>
                <w:rFonts w:ascii="Times New Roman" w:hAnsi="Times New Roman"/>
                <w:b/>
                <w:bCs/>
                <w:sz w:val="20"/>
              </w:rPr>
            </w:pPr>
            <w:r>
              <w:rPr>
                <w:rFonts w:ascii="Times New Roman" w:hAnsi="Times New Roman"/>
                <w:b/>
                <w:bCs/>
                <w:sz w:val="20"/>
              </w:rPr>
              <w:t xml:space="preserve">Sept </w:t>
            </w:r>
            <w:r w:rsidR="00A36B04">
              <w:rPr>
                <w:rFonts w:ascii="Times New Roman" w:hAnsi="Times New Roman"/>
                <w:b/>
                <w:bCs/>
                <w:sz w:val="20"/>
              </w:rPr>
              <w:t>12/13</w:t>
            </w:r>
          </w:p>
        </w:tc>
        <w:tc>
          <w:tcPr>
            <w:tcW w:w="3508" w:type="dxa"/>
            <w:tcBorders>
              <w:top w:val="single" w:sz="6" w:space="0" w:color="auto"/>
              <w:left w:val="single" w:sz="6" w:space="0" w:color="auto"/>
              <w:bottom w:val="single" w:sz="6" w:space="0" w:color="auto"/>
              <w:right w:val="single" w:sz="6" w:space="0" w:color="auto"/>
            </w:tcBorders>
          </w:tcPr>
          <w:p w:rsidR="00C91193" w:rsidRPr="000D4E80" w:rsidRDefault="00C91193">
            <w:pPr>
              <w:ind w:left="180" w:hanging="180"/>
              <w:rPr>
                <w:rFonts w:ascii="Times New Roman" w:hAnsi="Times New Roman"/>
                <w:sz w:val="22"/>
                <w:szCs w:val="22"/>
              </w:rPr>
            </w:pPr>
            <w:r w:rsidRPr="000D4E80">
              <w:rPr>
                <w:rFonts w:ascii="Times New Roman" w:hAnsi="Times New Roman"/>
                <w:sz w:val="22"/>
                <w:szCs w:val="22"/>
              </w:rPr>
              <w:t xml:space="preserve">-Velocity and Acceleration </w:t>
            </w:r>
          </w:p>
          <w:p w:rsidR="00C91193" w:rsidRPr="000D4E80" w:rsidRDefault="00C91193" w:rsidP="002B63D3">
            <w:pPr>
              <w:ind w:left="180" w:hanging="180"/>
              <w:rPr>
                <w:rFonts w:ascii="Times New Roman" w:hAnsi="Times New Roman"/>
                <w:sz w:val="22"/>
                <w:szCs w:val="22"/>
              </w:rPr>
            </w:pPr>
            <w:r w:rsidRPr="000D4E80">
              <w:rPr>
                <w:rFonts w:ascii="Times New Roman" w:hAnsi="Times New Roman"/>
                <w:sz w:val="22"/>
                <w:szCs w:val="22"/>
              </w:rPr>
              <w:t>-</w:t>
            </w:r>
            <w:r>
              <w:rPr>
                <w:rFonts w:ascii="Times New Roman" w:hAnsi="Times New Roman"/>
                <w:sz w:val="22"/>
                <w:szCs w:val="22"/>
              </w:rPr>
              <w:t>Hand out t</w:t>
            </w:r>
            <w:r w:rsidRPr="000D4E80">
              <w:rPr>
                <w:rFonts w:ascii="Times New Roman" w:hAnsi="Times New Roman"/>
                <w:sz w:val="22"/>
                <w:szCs w:val="22"/>
              </w:rPr>
              <w:t xml:space="preserve">he </w:t>
            </w:r>
            <w:r>
              <w:rPr>
                <w:rFonts w:ascii="Times New Roman" w:hAnsi="Times New Roman"/>
                <w:sz w:val="22"/>
                <w:szCs w:val="22"/>
              </w:rPr>
              <w:t>IB Data Booklet</w:t>
            </w:r>
          </w:p>
          <w:p w:rsidR="00C91193" w:rsidRPr="000D4E80" w:rsidRDefault="00C91193" w:rsidP="002B63D3">
            <w:pPr>
              <w:ind w:left="180" w:hanging="180"/>
              <w:rPr>
                <w:rFonts w:ascii="Times New Roman" w:hAnsi="Times New Roman"/>
                <w:sz w:val="22"/>
                <w:szCs w:val="22"/>
              </w:rPr>
            </w:pPr>
            <w:r w:rsidRPr="000D4E80">
              <w:rPr>
                <w:rFonts w:ascii="Times New Roman" w:hAnsi="Times New Roman"/>
                <w:sz w:val="22"/>
                <w:szCs w:val="22"/>
              </w:rPr>
              <w:t>-Velocity, a</w:t>
            </w:r>
            <w:r>
              <w:rPr>
                <w:rFonts w:ascii="Times New Roman" w:hAnsi="Times New Roman"/>
                <w:sz w:val="22"/>
                <w:szCs w:val="22"/>
              </w:rPr>
              <w:t>cceleration, displacement</w:t>
            </w:r>
          </w:p>
          <w:p w:rsidR="00C91193" w:rsidRPr="000D4E80" w:rsidRDefault="00C91193">
            <w:pPr>
              <w:ind w:left="180" w:hanging="180"/>
              <w:rPr>
                <w:rFonts w:ascii="Times New Roman" w:hAnsi="Times New Roman"/>
                <w:sz w:val="22"/>
                <w:szCs w:val="22"/>
              </w:rPr>
            </w:pPr>
            <w:r>
              <w:rPr>
                <w:rFonts w:ascii="Times New Roman" w:hAnsi="Times New Roman"/>
                <w:sz w:val="22"/>
                <w:szCs w:val="22"/>
              </w:rPr>
              <w:t>-Tips for Book Problems</w:t>
            </w:r>
          </w:p>
        </w:tc>
        <w:tc>
          <w:tcPr>
            <w:tcW w:w="3060" w:type="dxa"/>
            <w:tcBorders>
              <w:top w:val="single" w:sz="6" w:space="0" w:color="auto"/>
              <w:left w:val="single" w:sz="6" w:space="0" w:color="auto"/>
              <w:bottom w:val="single" w:sz="6" w:space="0" w:color="auto"/>
              <w:right w:val="single" w:sz="6" w:space="0" w:color="auto"/>
            </w:tcBorders>
          </w:tcPr>
          <w:p w:rsidR="00C91193" w:rsidRPr="00E20FDF" w:rsidRDefault="00C91193">
            <w:pPr>
              <w:ind w:left="180" w:hanging="180"/>
              <w:rPr>
                <w:rFonts w:ascii="Times New Roman" w:hAnsi="Times New Roman"/>
                <w:sz w:val="22"/>
                <w:szCs w:val="22"/>
              </w:rPr>
            </w:pPr>
            <w:r>
              <w:rPr>
                <w:rFonts w:ascii="Times New Roman" w:hAnsi="Times New Roman"/>
                <w:b/>
                <w:sz w:val="22"/>
                <w:szCs w:val="22"/>
              </w:rPr>
              <w:t>Practice</w:t>
            </w:r>
            <w:r w:rsidRPr="00E20FDF">
              <w:rPr>
                <w:rFonts w:ascii="Times New Roman" w:hAnsi="Times New Roman"/>
                <w:b/>
                <w:sz w:val="22"/>
                <w:szCs w:val="22"/>
              </w:rPr>
              <w:t>:</w:t>
            </w:r>
            <w:r>
              <w:rPr>
                <w:rFonts w:ascii="Times New Roman" w:hAnsi="Times New Roman"/>
                <w:sz w:val="22"/>
                <w:szCs w:val="22"/>
              </w:rPr>
              <w:t xml:space="preserve"> Uncertainty Worksheet</w:t>
            </w:r>
            <w:r w:rsidR="002505BA">
              <w:rPr>
                <w:rFonts w:ascii="Times New Roman" w:hAnsi="Times New Roman"/>
                <w:sz w:val="22"/>
                <w:szCs w:val="22"/>
              </w:rPr>
              <w:t xml:space="preserve"> (optional)</w:t>
            </w:r>
          </w:p>
          <w:p w:rsidR="00C91193" w:rsidRPr="00E20FDF" w:rsidRDefault="00C91193" w:rsidP="00050B2B">
            <w:pPr>
              <w:ind w:left="180" w:hanging="180"/>
              <w:rPr>
                <w:rFonts w:ascii="Times New Roman" w:hAnsi="Times New Roman"/>
                <w:sz w:val="22"/>
                <w:szCs w:val="22"/>
              </w:rPr>
            </w:pPr>
          </w:p>
        </w:tc>
        <w:tc>
          <w:tcPr>
            <w:tcW w:w="2880" w:type="dxa"/>
            <w:tcBorders>
              <w:top w:val="single" w:sz="6" w:space="0" w:color="auto"/>
              <w:left w:val="single" w:sz="6" w:space="0" w:color="auto"/>
              <w:bottom w:val="single" w:sz="6" w:space="0" w:color="auto"/>
              <w:right w:val="single" w:sz="6" w:space="0" w:color="auto"/>
            </w:tcBorders>
          </w:tcPr>
          <w:p w:rsidR="00B10701" w:rsidRDefault="00C91193">
            <w:pPr>
              <w:ind w:left="180" w:hanging="180"/>
              <w:rPr>
                <w:rFonts w:ascii="Times New Roman" w:hAnsi="Times New Roman"/>
                <w:sz w:val="22"/>
                <w:szCs w:val="22"/>
              </w:rPr>
            </w:pPr>
            <w:r w:rsidRPr="00E20FDF">
              <w:rPr>
                <w:rFonts w:ascii="Times New Roman" w:hAnsi="Times New Roman"/>
                <w:b/>
                <w:sz w:val="22"/>
                <w:szCs w:val="22"/>
              </w:rPr>
              <w:t>Read:</w:t>
            </w:r>
            <w:r w:rsidRPr="00E20FDF">
              <w:rPr>
                <w:rFonts w:ascii="Times New Roman" w:hAnsi="Times New Roman"/>
                <w:sz w:val="22"/>
                <w:szCs w:val="22"/>
              </w:rPr>
              <w:t xml:space="preserve"> 2.1-5</w:t>
            </w:r>
            <w:r w:rsidRPr="00E20FDF">
              <w:rPr>
                <w:rStyle w:val="FootnoteReference"/>
                <w:rFonts w:ascii="Times New Roman" w:hAnsi="Times New Roman"/>
                <w:sz w:val="20"/>
                <w:szCs w:val="22"/>
              </w:rPr>
              <w:footnoteReference w:id="3"/>
            </w:r>
          </w:p>
          <w:p w:rsidR="00C91193" w:rsidRDefault="00B10701" w:rsidP="00B10701">
            <w:pPr>
              <w:ind w:left="180" w:hanging="180"/>
              <w:rPr>
                <w:rFonts w:ascii="Times New Roman" w:hAnsi="Times New Roman"/>
                <w:b/>
                <w:sz w:val="22"/>
                <w:szCs w:val="22"/>
              </w:rPr>
            </w:pPr>
            <w:r>
              <w:rPr>
                <w:rFonts w:ascii="Times New Roman" w:hAnsi="Times New Roman"/>
                <w:b/>
                <w:sz w:val="22"/>
                <w:szCs w:val="22"/>
              </w:rPr>
              <w:t xml:space="preserve">Watch: </w:t>
            </w:r>
            <w:r>
              <w:rPr>
                <w:rFonts w:ascii="Times New Roman" w:hAnsi="Times New Roman"/>
                <w:sz w:val="22"/>
                <w:szCs w:val="22"/>
              </w:rPr>
              <w:t xml:space="preserve">Videos C, D </w:t>
            </w:r>
            <w:r w:rsidRPr="00B10701">
              <w:rPr>
                <w:rFonts w:ascii="Times New Roman" w:hAnsi="Times New Roman"/>
                <w:sz w:val="16"/>
                <w:szCs w:val="22"/>
              </w:rPr>
              <w:t>(</w:t>
            </w:r>
            <w:r>
              <w:rPr>
                <w:rFonts w:ascii="Times New Roman" w:hAnsi="Times New Roman"/>
                <w:sz w:val="16"/>
                <w:szCs w:val="22"/>
              </w:rPr>
              <w:t>Kin</w:t>
            </w:r>
            <w:r w:rsidRPr="00B10701">
              <w:rPr>
                <w:rFonts w:ascii="Times New Roman" w:hAnsi="Times New Roman"/>
                <w:sz w:val="16"/>
                <w:szCs w:val="22"/>
              </w:rPr>
              <w:t>)</w:t>
            </w:r>
          </w:p>
        </w:tc>
      </w:tr>
      <w:tr w:rsidR="00C91193">
        <w:trPr>
          <w:cantSplit/>
        </w:trPr>
        <w:tc>
          <w:tcPr>
            <w:tcW w:w="892" w:type="dxa"/>
            <w:tcBorders>
              <w:top w:val="single" w:sz="6" w:space="0" w:color="auto"/>
              <w:left w:val="single" w:sz="6" w:space="0" w:color="auto"/>
              <w:bottom w:val="single" w:sz="6" w:space="0" w:color="auto"/>
              <w:right w:val="single" w:sz="6" w:space="0" w:color="auto"/>
            </w:tcBorders>
          </w:tcPr>
          <w:p w:rsidR="00C91193" w:rsidRPr="00D47339" w:rsidRDefault="00C91193" w:rsidP="00C91193">
            <w:pPr>
              <w:jc w:val="center"/>
              <w:rPr>
                <w:rFonts w:ascii="Times New Roman" w:hAnsi="Times New Roman"/>
                <w:sz w:val="20"/>
              </w:rPr>
            </w:pPr>
            <w:r w:rsidRPr="00D47339">
              <w:rPr>
                <w:rFonts w:ascii="Times New Roman" w:hAnsi="Times New Roman"/>
                <w:sz w:val="20"/>
              </w:rPr>
              <w:t>4</w:t>
            </w:r>
          </w:p>
          <w:p w:rsidR="00C91193" w:rsidRPr="00D47339" w:rsidRDefault="00C91193" w:rsidP="00A36B04">
            <w:pPr>
              <w:jc w:val="center"/>
              <w:rPr>
                <w:rFonts w:ascii="Times New Roman" w:hAnsi="Times New Roman"/>
                <w:b/>
                <w:bCs/>
                <w:sz w:val="20"/>
              </w:rPr>
            </w:pPr>
            <w:r>
              <w:rPr>
                <w:rFonts w:ascii="Times New Roman" w:hAnsi="Times New Roman"/>
                <w:b/>
                <w:bCs/>
                <w:sz w:val="20"/>
              </w:rPr>
              <w:t xml:space="preserve">Sept </w:t>
            </w:r>
            <w:r w:rsidR="00A36B04">
              <w:rPr>
                <w:rFonts w:ascii="Times New Roman" w:hAnsi="Times New Roman"/>
                <w:b/>
                <w:bCs/>
                <w:sz w:val="20"/>
              </w:rPr>
              <w:t>14/15</w:t>
            </w:r>
          </w:p>
        </w:tc>
        <w:tc>
          <w:tcPr>
            <w:tcW w:w="3508" w:type="dxa"/>
            <w:tcBorders>
              <w:top w:val="single" w:sz="6" w:space="0" w:color="auto"/>
              <w:left w:val="single" w:sz="6" w:space="0" w:color="auto"/>
              <w:bottom w:val="single" w:sz="6" w:space="0" w:color="auto"/>
              <w:right w:val="single" w:sz="6" w:space="0" w:color="auto"/>
            </w:tcBorders>
          </w:tcPr>
          <w:p w:rsidR="00C91193" w:rsidRPr="000D4E80" w:rsidRDefault="00C91193">
            <w:pPr>
              <w:ind w:left="180" w:hanging="180"/>
              <w:rPr>
                <w:rFonts w:ascii="Times New Roman" w:hAnsi="Times New Roman"/>
                <w:sz w:val="22"/>
                <w:szCs w:val="22"/>
              </w:rPr>
            </w:pPr>
            <w:r w:rsidRPr="000D4E80">
              <w:rPr>
                <w:rFonts w:ascii="Times New Roman" w:hAnsi="Times New Roman"/>
                <w:sz w:val="22"/>
                <w:szCs w:val="22"/>
              </w:rPr>
              <w:t>-</w:t>
            </w:r>
            <w:r w:rsidRPr="000D4E80">
              <w:rPr>
                <w:rFonts w:ascii="Times New Roman" w:hAnsi="Times New Roman"/>
                <w:b/>
                <w:sz w:val="22"/>
                <w:szCs w:val="22"/>
              </w:rPr>
              <w:t>Quiz</w:t>
            </w:r>
            <w:r w:rsidRPr="000D4E80">
              <w:rPr>
                <w:rFonts w:ascii="Times New Roman" w:hAnsi="Times New Roman"/>
                <w:sz w:val="22"/>
                <w:szCs w:val="22"/>
              </w:rPr>
              <w:t xml:space="preserve"> on Course policy</w:t>
            </w:r>
          </w:p>
          <w:p w:rsidR="00C91193" w:rsidRPr="000D4E80" w:rsidRDefault="00C91193">
            <w:pPr>
              <w:ind w:left="180" w:hanging="180"/>
              <w:rPr>
                <w:rFonts w:ascii="Times New Roman" w:hAnsi="Times New Roman"/>
                <w:sz w:val="22"/>
                <w:szCs w:val="22"/>
              </w:rPr>
            </w:pPr>
            <w:r w:rsidRPr="000D4E80">
              <w:rPr>
                <w:rFonts w:ascii="Times New Roman" w:hAnsi="Times New Roman"/>
                <w:sz w:val="22"/>
                <w:szCs w:val="22"/>
              </w:rPr>
              <w:t>-Grade quiz in class/ Tour of the room</w:t>
            </w:r>
          </w:p>
          <w:p w:rsidR="00C91193" w:rsidRPr="000D4E80" w:rsidRDefault="00C91193" w:rsidP="002B63D3">
            <w:pPr>
              <w:ind w:left="180" w:hanging="180"/>
              <w:rPr>
                <w:rFonts w:ascii="Times New Roman" w:hAnsi="Times New Roman"/>
                <w:sz w:val="22"/>
                <w:szCs w:val="22"/>
              </w:rPr>
            </w:pPr>
            <w:r w:rsidRPr="000D4E80">
              <w:rPr>
                <w:rFonts w:ascii="Times New Roman" w:hAnsi="Times New Roman"/>
                <w:sz w:val="22"/>
                <w:szCs w:val="22"/>
              </w:rPr>
              <w:t>-Unit conversions for Physics</w:t>
            </w:r>
          </w:p>
          <w:p w:rsidR="00C91193" w:rsidRPr="000D4E80" w:rsidRDefault="00C91193" w:rsidP="002B63D3">
            <w:pPr>
              <w:ind w:left="180" w:hanging="180"/>
              <w:rPr>
                <w:rFonts w:ascii="Times New Roman" w:hAnsi="Times New Roman"/>
                <w:sz w:val="22"/>
                <w:szCs w:val="22"/>
              </w:rPr>
            </w:pPr>
            <w:r w:rsidRPr="000D4E80">
              <w:rPr>
                <w:rFonts w:ascii="Times New Roman" w:hAnsi="Times New Roman"/>
                <w:sz w:val="22"/>
                <w:szCs w:val="22"/>
              </w:rPr>
              <w:t xml:space="preserve">-More velocity, acceleration, displacement </w:t>
            </w:r>
          </w:p>
        </w:tc>
        <w:tc>
          <w:tcPr>
            <w:tcW w:w="3060" w:type="dxa"/>
            <w:tcBorders>
              <w:top w:val="single" w:sz="6" w:space="0" w:color="auto"/>
              <w:left w:val="single" w:sz="6" w:space="0" w:color="auto"/>
              <w:bottom w:val="single" w:sz="6" w:space="0" w:color="auto"/>
              <w:right w:val="single" w:sz="6" w:space="0" w:color="auto"/>
            </w:tcBorders>
          </w:tcPr>
          <w:p w:rsidR="00C91193" w:rsidRPr="00C91193" w:rsidRDefault="00C91193" w:rsidP="002B63D3">
            <w:pPr>
              <w:ind w:left="180" w:hanging="180"/>
              <w:rPr>
                <w:rFonts w:ascii="Times New Roman" w:hAnsi="Times New Roman"/>
                <w:sz w:val="22"/>
                <w:szCs w:val="22"/>
              </w:rPr>
            </w:pPr>
            <w:r>
              <w:rPr>
                <w:rFonts w:ascii="Times New Roman" w:hAnsi="Times New Roman"/>
                <w:b/>
                <w:sz w:val="22"/>
                <w:szCs w:val="22"/>
              </w:rPr>
              <w:t xml:space="preserve">Check: </w:t>
            </w:r>
            <w:r>
              <w:rPr>
                <w:rFonts w:ascii="Times New Roman" w:hAnsi="Times New Roman"/>
                <w:sz w:val="22"/>
                <w:szCs w:val="22"/>
              </w:rPr>
              <w:t>P2.3 1-5, 21,22</w:t>
            </w:r>
          </w:p>
          <w:p w:rsidR="00C91193" w:rsidRPr="00D84B96" w:rsidRDefault="00C91193">
            <w:pPr>
              <w:ind w:left="180" w:hanging="180"/>
              <w:rPr>
                <w:rFonts w:ascii="Times New Roman" w:hAnsi="Times New Roman"/>
                <w:sz w:val="22"/>
                <w:szCs w:val="22"/>
              </w:rPr>
            </w:pPr>
          </w:p>
        </w:tc>
        <w:tc>
          <w:tcPr>
            <w:tcW w:w="2880" w:type="dxa"/>
            <w:tcBorders>
              <w:top w:val="single" w:sz="6" w:space="0" w:color="auto"/>
              <w:left w:val="single" w:sz="6" w:space="0" w:color="auto"/>
              <w:bottom w:val="single" w:sz="6" w:space="0" w:color="auto"/>
              <w:right w:val="single" w:sz="6" w:space="0" w:color="auto"/>
            </w:tcBorders>
          </w:tcPr>
          <w:p w:rsidR="00B10701" w:rsidRDefault="00C91193" w:rsidP="002B63D3">
            <w:pPr>
              <w:ind w:left="180" w:hanging="180"/>
              <w:rPr>
                <w:rFonts w:ascii="Times New Roman" w:hAnsi="Times New Roman"/>
                <w:sz w:val="22"/>
                <w:szCs w:val="22"/>
              </w:rPr>
            </w:pPr>
            <w:r w:rsidRPr="00E20FDF">
              <w:rPr>
                <w:rFonts w:ascii="Times New Roman" w:hAnsi="Times New Roman"/>
                <w:b/>
                <w:sz w:val="22"/>
                <w:szCs w:val="22"/>
              </w:rPr>
              <w:t>Read:</w:t>
            </w:r>
            <w:r w:rsidRPr="00E20FDF">
              <w:rPr>
                <w:rFonts w:ascii="Times New Roman" w:hAnsi="Times New Roman"/>
                <w:sz w:val="22"/>
                <w:szCs w:val="22"/>
              </w:rPr>
              <w:t xml:space="preserve"> Course Policy</w:t>
            </w:r>
            <w:r w:rsidRPr="00E20FDF">
              <w:rPr>
                <w:rFonts w:ascii="Times New Roman" w:hAnsi="Times New Roman"/>
                <w:b/>
                <w:sz w:val="22"/>
                <w:szCs w:val="22"/>
              </w:rPr>
              <w:t xml:space="preserve">, </w:t>
            </w:r>
            <w:r>
              <w:rPr>
                <w:rFonts w:ascii="Times New Roman" w:hAnsi="Times New Roman"/>
                <w:sz w:val="22"/>
                <w:szCs w:val="22"/>
              </w:rPr>
              <w:t>2.6</w:t>
            </w:r>
          </w:p>
          <w:p w:rsidR="00C91193" w:rsidRDefault="00B10701" w:rsidP="00B10701">
            <w:pPr>
              <w:ind w:left="180" w:hanging="180"/>
              <w:rPr>
                <w:rFonts w:ascii="Times New Roman" w:hAnsi="Times New Roman"/>
                <w:b/>
                <w:sz w:val="22"/>
                <w:szCs w:val="22"/>
              </w:rPr>
            </w:pPr>
            <w:r>
              <w:rPr>
                <w:rFonts w:ascii="Times New Roman" w:hAnsi="Times New Roman"/>
                <w:b/>
                <w:sz w:val="22"/>
                <w:szCs w:val="22"/>
              </w:rPr>
              <w:t xml:space="preserve">Watch: </w:t>
            </w:r>
            <w:r>
              <w:rPr>
                <w:rFonts w:ascii="Times New Roman" w:hAnsi="Times New Roman"/>
                <w:sz w:val="22"/>
                <w:szCs w:val="22"/>
              </w:rPr>
              <w:t xml:space="preserve">Videos C-E </w:t>
            </w:r>
            <w:r w:rsidRPr="00B10701">
              <w:rPr>
                <w:rFonts w:ascii="Times New Roman" w:hAnsi="Times New Roman"/>
                <w:sz w:val="16"/>
                <w:szCs w:val="22"/>
              </w:rPr>
              <w:t>(</w:t>
            </w:r>
            <w:r>
              <w:rPr>
                <w:rFonts w:ascii="Times New Roman" w:hAnsi="Times New Roman"/>
                <w:sz w:val="16"/>
                <w:szCs w:val="22"/>
              </w:rPr>
              <w:t>Kin</w:t>
            </w:r>
            <w:r w:rsidRPr="00B10701">
              <w:rPr>
                <w:rFonts w:ascii="Times New Roman" w:hAnsi="Times New Roman"/>
                <w:sz w:val="16"/>
                <w:szCs w:val="22"/>
              </w:rPr>
              <w:t>)</w:t>
            </w:r>
          </w:p>
        </w:tc>
      </w:tr>
      <w:tr w:rsidR="00C91193">
        <w:trPr>
          <w:cantSplit/>
        </w:trPr>
        <w:tc>
          <w:tcPr>
            <w:tcW w:w="892" w:type="dxa"/>
            <w:tcBorders>
              <w:top w:val="single" w:sz="6" w:space="0" w:color="auto"/>
              <w:left w:val="single" w:sz="6" w:space="0" w:color="auto"/>
              <w:bottom w:val="single" w:sz="6" w:space="0" w:color="auto"/>
              <w:right w:val="single" w:sz="6" w:space="0" w:color="auto"/>
            </w:tcBorders>
          </w:tcPr>
          <w:p w:rsidR="00C91193" w:rsidRPr="00D47339" w:rsidRDefault="00C91193" w:rsidP="00C91193">
            <w:pPr>
              <w:jc w:val="center"/>
              <w:rPr>
                <w:rFonts w:ascii="Times New Roman" w:hAnsi="Times New Roman"/>
                <w:sz w:val="20"/>
              </w:rPr>
            </w:pPr>
            <w:r w:rsidRPr="00D47339">
              <w:rPr>
                <w:rFonts w:ascii="Times New Roman" w:hAnsi="Times New Roman"/>
                <w:sz w:val="20"/>
              </w:rPr>
              <w:t>5</w:t>
            </w:r>
          </w:p>
          <w:p w:rsidR="00C91193" w:rsidRPr="00D47339" w:rsidRDefault="00C91193" w:rsidP="00A36B04">
            <w:pPr>
              <w:pStyle w:val="Heading1"/>
              <w:rPr>
                <w:sz w:val="20"/>
                <w:szCs w:val="18"/>
              </w:rPr>
            </w:pPr>
            <w:r w:rsidRPr="00D47339">
              <w:rPr>
                <w:sz w:val="20"/>
                <w:szCs w:val="18"/>
              </w:rPr>
              <w:t xml:space="preserve">Sept </w:t>
            </w:r>
            <w:r w:rsidR="00A36B04">
              <w:rPr>
                <w:bCs w:val="0"/>
                <w:sz w:val="20"/>
                <w:szCs w:val="18"/>
              </w:rPr>
              <w:t>18/19</w:t>
            </w:r>
          </w:p>
        </w:tc>
        <w:tc>
          <w:tcPr>
            <w:tcW w:w="3508" w:type="dxa"/>
            <w:tcBorders>
              <w:top w:val="single" w:sz="6" w:space="0" w:color="auto"/>
              <w:left w:val="single" w:sz="6" w:space="0" w:color="auto"/>
              <w:bottom w:val="single" w:sz="6" w:space="0" w:color="auto"/>
              <w:right w:val="single" w:sz="6" w:space="0" w:color="auto"/>
            </w:tcBorders>
          </w:tcPr>
          <w:p w:rsidR="00C91193" w:rsidRPr="000D4E80" w:rsidRDefault="00C91193" w:rsidP="002B63D3">
            <w:pPr>
              <w:ind w:left="180" w:hanging="180"/>
              <w:rPr>
                <w:rFonts w:ascii="Times New Roman" w:hAnsi="Times New Roman"/>
                <w:sz w:val="22"/>
                <w:szCs w:val="22"/>
              </w:rPr>
            </w:pPr>
            <w:r w:rsidRPr="000D4E80">
              <w:rPr>
                <w:rFonts w:ascii="Times New Roman" w:hAnsi="Times New Roman"/>
                <w:sz w:val="22"/>
                <w:szCs w:val="22"/>
              </w:rPr>
              <w:t xml:space="preserve">-Hand out </w:t>
            </w:r>
            <w:r w:rsidRPr="000D4E80">
              <w:rPr>
                <w:rFonts w:ascii="Times New Roman" w:hAnsi="Times New Roman"/>
                <w:i/>
                <w:sz w:val="22"/>
                <w:szCs w:val="22"/>
              </w:rPr>
              <w:t xml:space="preserve">Graphs of Motion </w:t>
            </w:r>
          </w:p>
          <w:p w:rsidR="00C91193" w:rsidRPr="000D4E80" w:rsidRDefault="00C91193" w:rsidP="002B63D3">
            <w:pPr>
              <w:ind w:left="180" w:hanging="180"/>
              <w:rPr>
                <w:rFonts w:ascii="Times New Roman" w:hAnsi="Times New Roman"/>
                <w:sz w:val="22"/>
                <w:szCs w:val="22"/>
              </w:rPr>
            </w:pPr>
            <w:r w:rsidRPr="000D4E80">
              <w:rPr>
                <w:rFonts w:ascii="Times New Roman" w:hAnsi="Times New Roman"/>
                <w:sz w:val="22"/>
                <w:szCs w:val="22"/>
              </w:rPr>
              <w:t xml:space="preserve">-Position time graphs </w:t>
            </w:r>
          </w:p>
          <w:p w:rsidR="00C91193" w:rsidRDefault="00C91193" w:rsidP="002B63D3">
            <w:pPr>
              <w:ind w:left="180" w:hanging="180"/>
              <w:rPr>
                <w:rFonts w:ascii="Times New Roman" w:hAnsi="Times New Roman"/>
                <w:sz w:val="22"/>
                <w:szCs w:val="22"/>
              </w:rPr>
            </w:pPr>
            <w:r w:rsidRPr="000D4E80">
              <w:rPr>
                <w:rFonts w:ascii="Times New Roman" w:hAnsi="Times New Roman"/>
                <w:sz w:val="22"/>
                <w:szCs w:val="22"/>
              </w:rPr>
              <w:t>-Velocity time graphs</w:t>
            </w:r>
          </w:p>
          <w:p w:rsidR="00C91193" w:rsidRPr="000D4E80" w:rsidRDefault="00C91193" w:rsidP="002B63D3">
            <w:pPr>
              <w:ind w:left="180" w:hanging="180"/>
              <w:rPr>
                <w:rFonts w:ascii="Times New Roman" w:hAnsi="Times New Roman"/>
                <w:sz w:val="22"/>
                <w:szCs w:val="22"/>
              </w:rPr>
            </w:pPr>
            <w:r w:rsidRPr="000D4E80">
              <w:rPr>
                <w:rFonts w:ascii="Times New Roman" w:hAnsi="Times New Roman"/>
                <w:sz w:val="22"/>
                <w:szCs w:val="22"/>
              </w:rPr>
              <w:t>-</w:t>
            </w:r>
            <w:r>
              <w:rPr>
                <w:rFonts w:ascii="Times New Roman" w:hAnsi="Times New Roman"/>
                <w:sz w:val="22"/>
                <w:szCs w:val="22"/>
              </w:rPr>
              <w:t xml:space="preserve">Demo </w:t>
            </w:r>
            <w:r w:rsidRPr="00C87442">
              <w:rPr>
                <w:rFonts w:ascii="Times New Roman" w:hAnsi="Times New Roman"/>
                <w:i/>
                <w:sz w:val="22"/>
                <w:szCs w:val="22"/>
              </w:rPr>
              <w:t>Plot Matching Lab</w:t>
            </w:r>
            <w:r w:rsidRPr="000D4E80">
              <w:rPr>
                <w:rFonts w:ascii="Times New Roman" w:hAnsi="Times New Roman"/>
                <w:sz w:val="22"/>
                <w:szCs w:val="22"/>
              </w:rPr>
              <w:t xml:space="preserve"> </w:t>
            </w:r>
          </w:p>
          <w:p w:rsidR="00C91193" w:rsidRPr="00A872FE" w:rsidRDefault="00C91193" w:rsidP="002B63D3">
            <w:pPr>
              <w:ind w:left="180" w:hanging="180"/>
              <w:rPr>
                <w:rFonts w:ascii="Times New Roman" w:hAnsi="Times New Roman"/>
                <w:i/>
                <w:sz w:val="22"/>
                <w:szCs w:val="22"/>
              </w:rPr>
            </w:pPr>
            <w:r w:rsidRPr="000D4E80">
              <w:rPr>
                <w:rFonts w:ascii="Times New Roman" w:hAnsi="Times New Roman"/>
                <w:sz w:val="22"/>
                <w:szCs w:val="22"/>
              </w:rPr>
              <w:t xml:space="preserve">-Finish </w:t>
            </w:r>
            <w:r w:rsidRPr="000D4E80">
              <w:rPr>
                <w:rFonts w:ascii="Times New Roman" w:hAnsi="Times New Roman"/>
                <w:i/>
                <w:sz w:val="22"/>
                <w:szCs w:val="22"/>
              </w:rPr>
              <w:t>Graphs of Motion 1 and 2</w:t>
            </w:r>
          </w:p>
        </w:tc>
        <w:tc>
          <w:tcPr>
            <w:tcW w:w="3060" w:type="dxa"/>
            <w:tcBorders>
              <w:top w:val="single" w:sz="6" w:space="0" w:color="auto"/>
              <w:left w:val="single" w:sz="6" w:space="0" w:color="auto"/>
              <w:bottom w:val="single" w:sz="6" w:space="0" w:color="auto"/>
              <w:right w:val="single" w:sz="6" w:space="0" w:color="auto"/>
            </w:tcBorders>
          </w:tcPr>
          <w:p w:rsidR="00C91193" w:rsidRPr="00C91193" w:rsidRDefault="00C91193" w:rsidP="00C91193">
            <w:pPr>
              <w:ind w:left="180" w:hanging="180"/>
              <w:rPr>
                <w:rFonts w:ascii="Times New Roman" w:hAnsi="Times New Roman"/>
                <w:sz w:val="22"/>
                <w:szCs w:val="22"/>
              </w:rPr>
            </w:pPr>
            <w:r>
              <w:rPr>
                <w:rFonts w:ascii="Times New Roman" w:hAnsi="Times New Roman"/>
                <w:b/>
                <w:sz w:val="22"/>
                <w:szCs w:val="22"/>
              </w:rPr>
              <w:t xml:space="preserve">Check: </w:t>
            </w:r>
            <w:r>
              <w:rPr>
                <w:rFonts w:ascii="Times New Roman" w:hAnsi="Times New Roman"/>
                <w:sz w:val="22"/>
                <w:szCs w:val="22"/>
              </w:rPr>
              <w:t>P2.3 6-10, 23, 24</w:t>
            </w:r>
          </w:p>
          <w:p w:rsidR="00C91193" w:rsidRPr="00E20FDF" w:rsidRDefault="00B10701">
            <w:pPr>
              <w:ind w:left="180" w:hanging="180"/>
              <w:rPr>
                <w:rFonts w:ascii="Times New Roman" w:hAnsi="Times New Roman"/>
                <w:sz w:val="22"/>
                <w:szCs w:val="22"/>
              </w:rPr>
            </w:pPr>
            <w:r w:rsidRPr="003744F2">
              <w:rPr>
                <w:rFonts w:ascii="Times New Roman" w:hAnsi="Times New Roman"/>
                <w:b/>
                <w:sz w:val="22"/>
                <w:szCs w:val="22"/>
              </w:rPr>
              <w:t>Turn In:</w:t>
            </w:r>
            <w:r>
              <w:rPr>
                <w:rFonts w:ascii="Times New Roman" w:hAnsi="Times New Roman"/>
                <w:sz w:val="22"/>
                <w:szCs w:val="22"/>
              </w:rPr>
              <w:t xml:space="preserve"> </w:t>
            </w:r>
            <w:r w:rsidR="003744F2">
              <w:rPr>
                <w:rFonts w:ascii="Times New Roman" w:hAnsi="Times New Roman"/>
                <w:sz w:val="22"/>
                <w:szCs w:val="22"/>
              </w:rPr>
              <w:t>P2.3 1-10, 21-24</w:t>
            </w:r>
          </w:p>
        </w:tc>
        <w:tc>
          <w:tcPr>
            <w:tcW w:w="2880" w:type="dxa"/>
            <w:tcBorders>
              <w:top w:val="single" w:sz="6" w:space="0" w:color="auto"/>
              <w:left w:val="single" w:sz="6" w:space="0" w:color="auto"/>
              <w:bottom w:val="single" w:sz="6" w:space="0" w:color="auto"/>
              <w:right w:val="single" w:sz="6" w:space="0" w:color="auto"/>
            </w:tcBorders>
          </w:tcPr>
          <w:p w:rsidR="00B10701" w:rsidRDefault="00C91193" w:rsidP="00C91193">
            <w:pPr>
              <w:ind w:left="180" w:hanging="180"/>
              <w:rPr>
                <w:rFonts w:ascii="Times New Roman" w:hAnsi="Times New Roman"/>
                <w:sz w:val="22"/>
                <w:szCs w:val="22"/>
              </w:rPr>
            </w:pPr>
            <w:r w:rsidRPr="00E20FDF">
              <w:rPr>
                <w:rFonts w:ascii="Times New Roman" w:hAnsi="Times New Roman"/>
                <w:b/>
                <w:sz w:val="22"/>
                <w:szCs w:val="22"/>
              </w:rPr>
              <w:t>Read:</w:t>
            </w:r>
            <w:r w:rsidRPr="00E20FDF">
              <w:rPr>
                <w:rFonts w:ascii="Times New Roman" w:hAnsi="Times New Roman"/>
                <w:sz w:val="22"/>
                <w:szCs w:val="22"/>
              </w:rPr>
              <w:t xml:space="preserve"> 2.8</w:t>
            </w:r>
          </w:p>
          <w:p w:rsidR="00C91193" w:rsidRPr="00E20FDF" w:rsidRDefault="00B10701" w:rsidP="00C91193">
            <w:pPr>
              <w:ind w:left="180" w:hanging="180"/>
              <w:rPr>
                <w:rFonts w:ascii="Times New Roman" w:hAnsi="Times New Roman"/>
                <w:sz w:val="22"/>
                <w:szCs w:val="22"/>
              </w:rPr>
            </w:pPr>
            <w:r>
              <w:rPr>
                <w:rFonts w:ascii="Times New Roman" w:hAnsi="Times New Roman"/>
                <w:b/>
                <w:sz w:val="22"/>
                <w:szCs w:val="22"/>
              </w:rPr>
              <w:t xml:space="preserve">Watch: </w:t>
            </w:r>
            <w:r>
              <w:rPr>
                <w:rFonts w:ascii="Times New Roman" w:hAnsi="Times New Roman"/>
                <w:sz w:val="22"/>
                <w:szCs w:val="22"/>
              </w:rPr>
              <w:t xml:space="preserve">Videos F, G </w:t>
            </w:r>
            <w:r w:rsidRPr="00B10701">
              <w:rPr>
                <w:rFonts w:ascii="Times New Roman" w:hAnsi="Times New Roman"/>
                <w:sz w:val="16"/>
                <w:szCs w:val="22"/>
              </w:rPr>
              <w:t>(</w:t>
            </w:r>
            <w:r>
              <w:rPr>
                <w:rFonts w:ascii="Times New Roman" w:hAnsi="Times New Roman"/>
                <w:sz w:val="16"/>
                <w:szCs w:val="22"/>
              </w:rPr>
              <w:t>Kin</w:t>
            </w:r>
            <w:r w:rsidRPr="00B10701">
              <w:rPr>
                <w:rFonts w:ascii="Times New Roman" w:hAnsi="Times New Roman"/>
                <w:sz w:val="16"/>
                <w:szCs w:val="22"/>
              </w:rPr>
              <w:t>)</w:t>
            </w:r>
          </w:p>
          <w:p w:rsidR="00C91193" w:rsidRDefault="00C91193" w:rsidP="002B63D3">
            <w:pPr>
              <w:ind w:left="180" w:hanging="180"/>
              <w:rPr>
                <w:rFonts w:ascii="Times New Roman" w:hAnsi="Times New Roman"/>
                <w:b/>
                <w:sz w:val="22"/>
                <w:szCs w:val="22"/>
              </w:rPr>
            </w:pPr>
          </w:p>
        </w:tc>
      </w:tr>
    </w:tbl>
    <w:p w:rsidR="000D4E80" w:rsidRDefault="000D4E80">
      <w:r>
        <w:br w:type="page"/>
      </w:r>
    </w:p>
    <w:tbl>
      <w:tblPr>
        <w:tblW w:w="0" w:type="auto"/>
        <w:tblLayout w:type="fixed"/>
        <w:tblCellMar>
          <w:left w:w="80" w:type="dxa"/>
          <w:right w:w="80" w:type="dxa"/>
        </w:tblCellMar>
        <w:tblLook w:val="0000"/>
      </w:tblPr>
      <w:tblGrid>
        <w:gridCol w:w="890"/>
        <w:gridCol w:w="3510"/>
        <w:gridCol w:w="3060"/>
        <w:gridCol w:w="2880"/>
      </w:tblGrid>
      <w:tr w:rsidR="00C91193">
        <w:trPr>
          <w:cantSplit/>
        </w:trPr>
        <w:tc>
          <w:tcPr>
            <w:tcW w:w="890" w:type="dxa"/>
            <w:tcBorders>
              <w:top w:val="single" w:sz="6" w:space="0" w:color="auto"/>
              <w:left w:val="single" w:sz="6" w:space="0" w:color="auto"/>
              <w:bottom w:val="single" w:sz="6" w:space="0" w:color="auto"/>
              <w:right w:val="single" w:sz="6" w:space="0" w:color="auto"/>
            </w:tcBorders>
          </w:tcPr>
          <w:p w:rsidR="00C91193" w:rsidRPr="00D47339" w:rsidRDefault="00C91193" w:rsidP="00C91193">
            <w:pPr>
              <w:jc w:val="center"/>
              <w:rPr>
                <w:rFonts w:ascii="Times New Roman" w:hAnsi="Times New Roman"/>
                <w:sz w:val="20"/>
              </w:rPr>
            </w:pPr>
            <w:r w:rsidRPr="00D47339">
              <w:rPr>
                <w:rFonts w:ascii="Times New Roman" w:hAnsi="Times New Roman"/>
                <w:sz w:val="20"/>
              </w:rPr>
              <w:lastRenderedPageBreak/>
              <w:t>6</w:t>
            </w:r>
          </w:p>
          <w:p w:rsidR="00C91193" w:rsidRPr="00D47339" w:rsidRDefault="00C91193" w:rsidP="00A36B04">
            <w:pPr>
              <w:jc w:val="center"/>
              <w:rPr>
                <w:rFonts w:ascii="Times New Roman" w:hAnsi="Times New Roman"/>
                <w:b/>
                <w:bCs/>
                <w:sz w:val="20"/>
              </w:rPr>
            </w:pPr>
            <w:r>
              <w:rPr>
                <w:rFonts w:ascii="Times New Roman" w:hAnsi="Times New Roman"/>
                <w:b/>
                <w:bCs/>
                <w:sz w:val="20"/>
              </w:rPr>
              <w:t xml:space="preserve">Sept </w:t>
            </w:r>
            <w:r w:rsidR="00A36B04">
              <w:rPr>
                <w:rFonts w:ascii="Times New Roman" w:hAnsi="Times New Roman"/>
                <w:b/>
                <w:bCs/>
                <w:sz w:val="20"/>
              </w:rPr>
              <w:t>20/21</w:t>
            </w:r>
          </w:p>
        </w:tc>
        <w:tc>
          <w:tcPr>
            <w:tcW w:w="3510" w:type="dxa"/>
            <w:tcBorders>
              <w:top w:val="single" w:sz="6" w:space="0" w:color="auto"/>
              <w:left w:val="single" w:sz="6" w:space="0" w:color="auto"/>
              <w:bottom w:val="single" w:sz="6" w:space="0" w:color="auto"/>
              <w:right w:val="single" w:sz="6" w:space="0" w:color="auto"/>
            </w:tcBorders>
          </w:tcPr>
          <w:p w:rsidR="00C91193" w:rsidRDefault="00C91193" w:rsidP="002B63D3">
            <w:pPr>
              <w:ind w:left="180" w:hanging="180"/>
              <w:rPr>
                <w:rFonts w:ascii="Times New Roman" w:hAnsi="Times New Roman"/>
                <w:sz w:val="22"/>
                <w:szCs w:val="22"/>
              </w:rPr>
            </w:pPr>
            <w:r w:rsidRPr="000D4E80">
              <w:rPr>
                <w:rFonts w:ascii="Times New Roman" w:hAnsi="Times New Roman"/>
                <w:sz w:val="22"/>
                <w:szCs w:val="22"/>
              </w:rPr>
              <w:t>-Free Fall and Terminal Velocity Demos</w:t>
            </w:r>
          </w:p>
          <w:p w:rsidR="00C91193" w:rsidRDefault="00C91193" w:rsidP="00A872FE">
            <w:pPr>
              <w:ind w:left="180" w:hanging="180"/>
              <w:rPr>
                <w:rFonts w:ascii="Times New Roman" w:hAnsi="Times New Roman"/>
                <w:sz w:val="22"/>
                <w:szCs w:val="22"/>
              </w:rPr>
            </w:pPr>
            <w:r>
              <w:rPr>
                <w:rFonts w:ascii="Times New Roman" w:hAnsi="Times New Roman"/>
                <w:sz w:val="22"/>
                <w:szCs w:val="22"/>
              </w:rPr>
              <w:t>-Solving Free fall problems</w:t>
            </w:r>
          </w:p>
          <w:p w:rsidR="00C91193" w:rsidRPr="00A872FE" w:rsidRDefault="00C91193" w:rsidP="00C2752D">
            <w:pPr>
              <w:ind w:left="180" w:hanging="180"/>
              <w:rPr>
                <w:sz w:val="22"/>
                <w:szCs w:val="22"/>
              </w:rPr>
            </w:pPr>
            <w:r w:rsidRPr="000D4E80">
              <w:rPr>
                <w:sz w:val="22"/>
                <w:szCs w:val="22"/>
              </w:rPr>
              <w:t xml:space="preserve">-Work on </w:t>
            </w:r>
            <w:r w:rsidRPr="00EE68FD">
              <w:rPr>
                <w:b/>
                <w:sz w:val="22"/>
                <w:szCs w:val="22"/>
              </w:rPr>
              <w:t xml:space="preserve">2.4 #1, </w:t>
            </w:r>
            <w:r>
              <w:rPr>
                <w:b/>
                <w:sz w:val="22"/>
                <w:szCs w:val="22"/>
              </w:rPr>
              <w:t>2, 4</w:t>
            </w:r>
          </w:p>
        </w:tc>
        <w:tc>
          <w:tcPr>
            <w:tcW w:w="3060" w:type="dxa"/>
            <w:tcBorders>
              <w:top w:val="single" w:sz="6" w:space="0" w:color="auto"/>
              <w:left w:val="single" w:sz="6" w:space="0" w:color="auto"/>
              <w:bottom w:val="single" w:sz="6" w:space="0" w:color="auto"/>
              <w:right w:val="single" w:sz="6" w:space="0" w:color="auto"/>
            </w:tcBorders>
          </w:tcPr>
          <w:p w:rsidR="00C91193" w:rsidRDefault="002505BA" w:rsidP="00A872FE">
            <w:pPr>
              <w:ind w:left="180" w:hanging="180"/>
              <w:rPr>
                <w:rFonts w:ascii="Times New Roman" w:hAnsi="Times New Roman"/>
                <w:b/>
                <w:sz w:val="22"/>
                <w:szCs w:val="22"/>
              </w:rPr>
            </w:pPr>
            <w:r>
              <w:rPr>
                <w:rFonts w:ascii="Times New Roman" w:hAnsi="Times New Roman"/>
                <w:b/>
                <w:sz w:val="22"/>
                <w:szCs w:val="22"/>
              </w:rPr>
              <w:t>Turn In</w:t>
            </w:r>
            <w:r w:rsidR="00C91193" w:rsidRPr="00E20FDF">
              <w:rPr>
                <w:rFonts w:ascii="Times New Roman" w:hAnsi="Times New Roman"/>
                <w:b/>
                <w:sz w:val="22"/>
                <w:szCs w:val="22"/>
              </w:rPr>
              <w:t>:</w:t>
            </w:r>
            <w:r w:rsidR="00C91193" w:rsidRPr="00E20FDF">
              <w:rPr>
                <w:rFonts w:ascii="Times New Roman" w:hAnsi="Times New Roman"/>
                <w:sz w:val="22"/>
                <w:szCs w:val="22"/>
              </w:rPr>
              <w:t xml:space="preserve"> Graphs #1, and #2 </w:t>
            </w:r>
          </w:p>
        </w:tc>
        <w:tc>
          <w:tcPr>
            <w:tcW w:w="2880" w:type="dxa"/>
            <w:tcBorders>
              <w:top w:val="single" w:sz="6" w:space="0" w:color="auto"/>
              <w:left w:val="single" w:sz="6" w:space="0" w:color="auto"/>
              <w:bottom w:val="single" w:sz="6" w:space="0" w:color="auto"/>
              <w:right w:val="single" w:sz="6" w:space="0" w:color="auto"/>
            </w:tcBorders>
          </w:tcPr>
          <w:p w:rsidR="00C91193" w:rsidRDefault="00C91193" w:rsidP="00C91193">
            <w:pPr>
              <w:ind w:left="180" w:hanging="180"/>
              <w:rPr>
                <w:rFonts w:ascii="Times New Roman" w:hAnsi="Times New Roman"/>
                <w:sz w:val="22"/>
                <w:szCs w:val="22"/>
              </w:rPr>
            </w:pPr>
            <w:r w:rsidRPr="00E20FDF">
              <w:rPr>
                <w:rFonts w:ascii="Times New Roman" w:hAnsi="Times New Roman"/>
                <w:b/>
                <w:sz w:val="22"/>
                <w:szCs w:val="22"/>
              </w:rPr>
              <w:t>Read:</w:t>
            </w:r>
            <w:r w:rsidRPr="00E20FDF">
              <w:rPr>
                <w:rFonts w:ascii="Times New Roman" w:hAnsi="Times New Roman"/>
                <w:sz w:val="22"/>
                <w:szCs w:val="22"/>
              </w:rPr>
              <w:t xml:space="preserve"> 2.7</w:t>
            </w:r>
          </w:p>
          <w:p w:rsidR="00C91193" w:rsidRDefault="00B10701" w:rsidP="00B10701">
            <w:pPr>
              <w:ind w:left="180" w:hanging="180"/>
              <w:rPr>
                <w:rFonts w:ascii="Times New Roman" w:hAnsi="Times New Roman"/>
                <w:b/>
                <w:sz w:val="22"/>
                <w:szCs w:val="22"/>
              </w:rPr>
            </w:pPr>
            <w:r>
              <w:rPr>
                <w:rFonts w:ascii="Times New Roman" w:hAnsi="Times New Roman"/>
                <w:b/>
                <w:sz w:val="22"/>
                <w:szCs w:val="22"/>
              </w:rPr>
              <w:t xml:space="preserve">Watch: </w:t>
            </w:r>
            <w:r>
              <w:rPr>
                <w:rFonts w:ascii="Times New Roman" w:hAnsi="Times New Roman"/>
                <w:sz w:val="22"/>
                <w:szCs w:val="22"/>
              </w:rPr>
              <w:t xml:space="preserve">Videos H </w:t>
            </w:r>
            <w:r w:rsidRPr="00B10701">
              <w:rPr>
                <w:rFonts w:ascii="Times New Roman" w:hAnsi="Times New Roman"/>
                <w:sz w:val="16"/>
                <w:szCs w:val="22"/>
              </w:rPr>
              <w:t>(</w:t>
            </w:r>
            <w:r>
              <w:rPr>
                <w:rFonts w:ascii="Times New Roman" w:hAnsi="Times New Roman"/>
                <w:sz w:val="16"/>
                <w:szCs w:val="22"/>
              </w:rPr>
              <w:t>Kin</w:t>
            </w:r>
            <w:r w:rsidRPr="00B10701">
              <w:rPr>
                <w:rFonts w:ascii="Times New Roman" w:hAnsi="Times New Roman"/>
                <w:sz w:val="16"/>
                <w:szCs w:val="22"/>
              </w:rPr>
              <w:t>)</w:t>
            </w:r>
          </w:p>
        </w:tc>
      </w:tr>
      <w:tr w:rsidR="00C91193">
        <w:trPr>
          <w:cantSplit/>
        </w:trPr>
        <w:tc>
          <w:tcPr>
            <w:tcW w:w="890" w:type="dxa"/>
            <w:tcBorders>
              <w:top w:val="single" w:sz="6" w:space="0" w:color="auto"/>
              <w:left w:val="single" w:sz="6" w:space="0" w:color="auto"/>
              <w:bottom w:val="single" w:sz="6" w:space="0" w:color="auto"/>
              <w:right w:val="single" w:sz="6" w:space="0" w:color="auto"/>
            </w:tcBorders>
          </w:tcPr>
          <w:p w:rsidR="00C91193" w:rsidRPr="00D47339" w:rsidRDefault="00C91193" w:rsidP="00C91193">
            <w:pPr>
              <w:jc w:val="center"/>
              <w:rPr>
                <w:rFonts w:ascii="Times New Roman" w:hAnsi="Times New Roman"/>
                <w:sz w:val="20"/>
              </w:rPr>
            </w:pPr>
            <w:r w:rsidRPr="00D47339">
              <w:rPr>
                <w:rFonts w:ascii="Times New Roman" w:hAnsi="Times New Roman"/>
                <w:sz w:val="20"/>
              </w:rPr>
              <w:t>7</w:t>
            </w:r>
          </w:p>
          <w:p w:rsidR="00C91193" w:rsidRPr="00D47339" w:rsidRDefault="00C91193" w:rsidP="00A36B04">
            <w:pPr>
              <w:jc w:val="center"/>
              <w:rPr>
                <w:rFonts w:ascii="Times New Roman" w:hAnsi="Times New Roman"/>
                <w:b/>
                <w:bCs/>
                <w:sz w:val="20"/>
              </w:rPr>
            </w:pPr>
            <w:r>
              <w:rPr>
                <w:rFonts w:ascii="Times New Roman" w:hAnsi="Times New Roman"/>
                <w:b/>
                <w:bCs/>
                <w:sz w:val="20"/>
              </w:rPr>
              <w:t xml:space="preserve">Sept </w:t>
            </w:r>
            <w:r w:rsidR="00A36B04">
              <w:rPr>
                <w:rFonts w:ascii="Times New Roman" w:hAnsi="Times New Roman"/>
                <w:b/>
                <w:bCs/>
                <w:sz w:val="20"/>
              </w:rPr>
              <w:t>22/26</w:t>
            </w:r>
          </w:p>
        </w:tc>
        <w:tc>
          <w:tcPr>
            <w:tcW w:w="3510" w:type="dxa"/>
            <w:tcBorders>
              <w:top w:val="single" w:sz="6" w:space="0" w:color="auto"/>
              <w:left w:val="single" w:sz="6" w:space="0" w:color="auto"/>
              <w:bottom w:val="single" w:sz="6" w:space="0" w:color="auto"/>
              <w:right w:val="single" w:sz="6" w:space="0" w:color="auto"/>
            </w:tcBorders>
          </w:tcPr>
          <w:p w:rsidR="00C91193" w:rsidRDefault="00C91193" w:rsidP="002B63D3">
            <w:pPr>
              <w:ind w:left="180" w:hanging="180"/>
              <w:rPr>
                <w:rFonts w:ascii="Times New Roman" w:hAnsi="Times New Roman"/>
                <w:sz w:val="22"/>
                <w:szCs w:val="22"/>
              </w:rPr>
            </w:pPr>
            <w:r>
              <w:rPr>
                <w:rFonts w:ascii="Times New Roman" w:hAnsi="Times New Roman"/>
                <w:sz w:val="22"/>
                <w:szCs w:val="22"/>
              </w:rPr>
              <w:t>-More Solving Free Fall Problems</w:t>
            </w:r>
          </w:p>
          <w:p w:rsidR="00C91193" w:rsidRPr="000D4E80" w:rsidRDefault="00C91193" w:rsidP="002B63D3">
            <w:pPr>
              <w:ind w:left="180" w:hanging="180"/>
              <w:rPr>
                <w:b/>
                <w:sz w:val="22"/>
                <w:szCs w:val="22"/>
              </w:rPr>
            </w:pPr>
            <w:r>
              <w:rPr>
                <w:rFonts w:ascii="Times New Roman" w:hAnsi="Times New Roman"/>
                <w:sz w:val="22"/>
                <w:szCs w:val="22"/>
              </w:rPr>
              <w:t xml:space="preserve">-Hand out </w:t>
            </w:r>
            <w:r w:rsidRPr="000D4E80">
              <w:rPr>
                <w:rFonts w:ascii="Times New Roman" w:hAnsi="Times New Roman"/>
                <w:sz w:val="22"/>
                <w:szCs w:val="22"/>
              </w:rPr>
              <w:t>Moving Plots/Air Rocket</w:t>
            </w:r>
          </w:p>
          <w:p w:rsidR="00C91193" w:rsidRDefault="00C91193" w:rsidP="00B10701">
            <w:pPr>
              <w:ind w:left="180" w:hanging="180"/>
              <w:rPr>
                <w:sz w:val="22"/>
                <w:szCs w:val="22"/>
              </w:rPr>
            </w:pPr>
            <w:r w:rsidRPr="000D4E80">
              <w:rPr>
                <w:sz w:val="22"/>
                <w:szCs w:val="22"/>
              </w:rPr>
              <w:t>-</w:t>
            </w:r>
            <w:r>
              <w:rPr>
                <w:sz w:val="22"/>
                <w:szCs w:val="22"/>
              </w:rPr>
              <w:t xml:space="preserve">Hand out </w:t>
            </w:r>
            <w:r w:rsidR="00B10701">
              <w:rPr>
                <w:sz w:val="22"/>
                <w:szCs w:val="22"/>
              </w:rPr>
              <w:t>FA1.1, 2.3, 2.4</w:t>
            </w:r>
          </w:p>
          <w:p w:rsidR="00C91193" w:rsidRPr="000D4E80" w:rsidRDefault="00C91193" w:rsidP="00A872FE">
            <w:pPr>
              <w:ind w:left="180" w:hanging="180"/>
              <w:rPr>
                <w:rFonts w:ascii="Times New Roman" w:hAnsi="Times New Roman"/>
                <w:sz w:val="22"/>
                <w:szCs w:val="22"/>
              </w:rPr>
            </w:pPr>
            <w:r w:rsidRPr="000D4E80">
              <w:rPr>
                <w:rFonts w:ascii="Times New Roman" w:hAnsi="Times New Roman"/>
                <w:sz w:val="22"/>
                <w:szCs w:val="22"/>
              </w:rPr>
              <w:t>Gather data for:</w:t>
            </w:r>
          </w:p>
          <w:p w:rsidR="00C91193" w:rsidRPr="00050B2B" w:rsidRDefault="00C91193" w:rsidP="00A872FE">
            <w:pPr>
              <w:ind w:left="360" w:hanging="180"/>
              <w:rPr>
                <w:sz w:val="22"/>
                <w:szCs w:val="22"/>
              </w:rPr>
            </w:pPr>
            <w:r w:rsidRPr="000D4E80">
              <w:rPr>
                <w:rFonts w:ascii="Times New Roman" w:hAnsi="Times New Roman"/>
                <w:sz w:val="22"/>
                <w:szCs w:val="22"/>
              </w:rPr>
              <w:t>-</w:t>
            </w:r>
            <w:r w:rsidRPr="000D4E80">
              <w:rPr>
                <w:rFonts w:ascii="Times New Roman" w:hAnsi="Times New Roman"/>
                <w:i/>
                <w:sz w:val="22"/>
                <w:szCs w:val="22"/>
              </w:rPr>
              <w:t>Moving Plots</w:t>
            </w:r>
            <w:r w:rsidRPr="000D4E80">
              <w:rPr>
                <w:rFonts w:ascii="Times New Roman" w:hAnsi="Times New Roman"/>
                <w:sz w:val="22"/>
                <w:szCs w:val="22"/>
              </w:rPr>
              <w:t xml:space="preserve"> lab</w:t>
            </w:r>
          </w:p>
        </w:tc>
        <w:tc>
          <w:tcPr>
            <w:tcW w:w="3060" w:type="dxa"/>
            <w:tcBorders>
              <w:top w:val="single" w:sz="6" w:space="0" w:color="auto"/>
              <w:left w:val="single" w:sz="6" w:space="0" w:color="auto"/>
              <w:bottom w:val="single" w:sz="6" w:space="0" w:color="auto"/>
              <w:right w:val="single" w:sz="6" w:space="0" w:color="auto"/>
            </w:tcBorders>
          </w:tcPr>
          <w:p w:rsidR="00C91193" w:rsidRDefault="003744F2">
            <w:pPr>
              <w:ind w:left="180" w:hanging="180"/>
              <w:rPr>
                <w:rFonts w:ascii="Times New Roman" w:hAnsi="Times New Roman"/>
                <w:b/>
                <w:sz w:val="22"/>
                <w:szCs w:val="22"/>
              </w:rPr>
            </w:pPr>
            <w:r>
              <w:rPr>
                <w:rFonts w:ascii="Times New Roman" w:hAnsi="Times New Roman"/>
                <w:b/>
                <w:sz w:val="22"/>
                <w:szCs w:val="22"/>
              </w:rPr>
              <w:t>Check 2.4</w:t>
            </w:r>
            <w:r w:rsidR="00C91193">
              <w:rPr>
                <w:rFonts w:ascii="Times New Roman" w:hAnsi="Times New Roman"/>
                <w:b/>
                <w:sz w:val="22"/>
                <w:szCs w:val="22"/>
              </w:rPr>
              <w:t>:</w:t>
            </w:r>
            <w:r w:rsidR="00C91193" w:rsidRPr="00401A87">
              <w:rPr>
                <w:rFonts w:ascii="Times New Roman" w:hAnsi="Times New Roman"/>
                <w:sz w:val="22"/>
                <w:szCs w:val="22"/>
              </w:rPr>
              <w:t xml:space="preserve"> 1, 2, </w:t>
            </w:r>
            <w:r>
              <w:rPr>
                <w:rFonts w:ascii="Times New Roman" w:hAnsi="Times New Roman"/>
                <w:sz w:val="22"/>
                <w:szCs w:val="22"/>
              </w:rPr>
              <w:t>3</w:t>
            </w:r>
            <w:r w:rsidR="00C91193">
              <w:rPr>
                <w:rStyle w:val="FootnoteReference"/>
                <w:rFonts w:ascii="Times New Roman" w:hAnsi="Times New Roman"/>
                <w:szCs w:val="22"/>
              </w:rPr>
              <w:footnoteReference w:id="4"/>
            </w:r>
          </w:p>
          <w:p w:rsidR="00C91193" w:rsidRDefault="00C91193">
            <w:pPr>
              <w:ind w:left="180" w:hanging="180"/>
              <w:rPr>
                <w:rFonts w:ascii="Times New Roman" w:hAnsi="Times New Roman"/>
                <w:sz w:val="22"/>
                <w:szCs w:val="22"/>
              </w:rPr>
            </w:pPr>
            <w:r w:rsidRPr="00A872FE">
              <w:rPr>
                <w:rFonts w:ascii="Times New Roman" w:hAnsi="Times New Roman"/>
                <w:b/>
                <w:sz w:val="22"/>
                <w:szCs w:val="22"/>
              </w:rPr>
              <w:t>Practice:</w:t>
            </w:r>
            <w:r>
              <w:rPr>
                <w:rFonts w:ascii="Times New Roman" w:hAnsi="Times New Roman"/>
                <w:sz w:val="22"/>
                <w:szCs w:val="22"/>
              </w:rPr>
              <w:t xml:space="preserve"> Problems from 2.3</w:t>
            </w:r>
          </w:p>
          <w:p w:rsidR="003744F2" w:rsidRDefault="00C91193">
            <w:pPr>
              <w:ind w:left="180" w:hanging="180"/>
              <w:rPr>
                <w:rFonts w:ascii="Times New Roman" w:hAnsi="Times New Roman"/>
                <w:sz w:val="22"/>
                <w:szCs w:val="22"/>
              </w:rPr>
            </w:pPr>
            <w:r>
              <w:rPr>
                <w:rFonts w:ascii="Times New Roman" w:hAnsi="Times New Roman"/>
                <w:b/>
                <w:sz w:val="22"/>
                <w:szCs w:val="22"/>
              </w:rPr>
              <w:t xml:space="preserve">Video Flip: </w:t>
            </w:r>
            <w:r>
              <w:rPr>
                <w:rFonts w:ascii="Times New Roman" w:hAnsi="Times New Roman"/>
                <w:sz w:val="22"/>
                <w:szCs w:val="22"/>
              </w:rPr>
              <w:t>Moving Plots Data Gathering</w:t>
            </w:r>
            <w:r w:rsidR="003744F2">
              <w:rPr>
                <w:rFonts w:ascii="Times New Roman" w:hAnsi="Times New Roman"/>
                <w:sz w:val="22"/>
                <w:szCs w:val="22"/>
              </w:rPr>
              <w:t xml:space="preserve"> (?)</w:t>
            </w:r>
          </w:p>
          <w:p w:rsidR="00C91193" w:rsidRPr="00E20FDF" w:rsidRDefault="00C91193">
            <w:pPr>
              <w:ind w:left="180" w:hanging="180"/>
              <w:rPr>
                <w:rFonts w:ascii="Times New Roman" w:hAnsi="Times New Roman"/>
                <w:sz w:val="22"/>
                <w:szCs w:val="22"/>
              </w:rPr>
            </w:pPr>
          </w:p>
        </w:tc>
        <w:tc>
          <w:tcPr>
            <w:tcW w:w="2880" w:type="dxa"/>
            <w:tcBorders>
              <w:top w:val="single" w:sz="6" w:space="0" w:color="auto"/>
              <w:left w:val="single" w:sz="6" w:space="0" w:color="auto"/>
              <w:bottom w:val="single" w:sz="6" w:space="0" w:color="auto"/>
              <w:right w:val="single" w:sz="6" w:space="0" w:color="auto"/>
            </w:tcBorders>
          </w:tcPr>
          <w:p w:rsidR="00FD0F24" w:rsidRDefault="00FD0F24" w:rsidP="003744F2">
            <w:pPr>
              <w:ind w:left="180" w:hanging="180"/>
              <w:rPr>
                <w:rFonts w:ascii="Times New Roman" w:hAnsi="Times New Roman"/>
                <w:b/>
                <w:sz w:val="22"/>
                <w:szCs w:val="22"/>
              </w:rPr>
            </w:pPr>
            <w:r>
              <w:rPr>
                <w:rFonts w:ascii="Times New Roman" w:hAnsi="Times New Roman"/>
                <w:b/>
                <w:sz w:val="22"/>
                <w:szCs w:val="22"/>
              </w:rPr>
              <w:t xml:space="preserve">Watch: </w:t>
            </w:r>
            <w:r>
              <w:rPr>
                <w:rFonts w:ascii="Times New Roman" w:hAnsi="Times New Roman"/>
                <w:sz w:val="22"/>
                <w:szCs w:val="22"/>
              </w:rPr>
              <w:t xml:space="preserve">Videos H </w:t>
            </w:r>
            <w:r w:rsidRPr="00B10701">
              <w:rPr>
                <w:rFonts w:ascii="Times New Roman" w:hAnsi="Times New Roman"/>
                <w:sz w:val="16"/>
                <w:szCs w:val="22"/>
              </w:rPr>
              <w:t>(</w:t>
            </w:r>
            <w:r>
              <w:rPr>
                <w:rFonts w:ascii="Times New Roman" w:hAnsi="Times New Roman"/>
                <w:sz w:val="16"/>
                <w:szCs w:val="22"/>
              </w:rPr>
              <w:t>Kin</w:t>
            </w:r>
            <w:r w:rsidRPr="00B10701">
              <w:rPr>
                <w:rFonts w:ascii="Times New Roman" w:hAnsi="Times New Roman"/>
                <w:sz w:val="16"/>
                <w:szCs w:val="22"/>
              </w:rPr>
              <w:t>)</w:t>
            </w:r>
          </w:p>
          <w:p w:rsidR="00C91193" w:rsidRDefault="003744F2" w:rsidP="003744F2">
            <w:pPr>
              <w:ind w:left="180" w:hanging="180"/>
              <w:rPr>
                <w:rFonts w:ascii="Times New Roman" w:hAnsi="Times New Roman"/>
                <w:b/>
                <w:sz w:val="22"/>
                <w:szCs w:val="22"/>
              </w:rPr>
            </w:pPr>
            <w:r>
              <w:rPr>
                <w:rFonts w:ascii="Times New Roman" w:hAnsi="Times New Roman"/>
                <w:b/>
                <w:sz w:val="22"/>
                <w:szCs w:val="22"/>
              </w:rPr>
              <w:t xml:space="preserve">Watch: </w:t>
            </w:r>
            <w:r>
              <w:rPr>
                <w:rFonts w:ascii="Times New Roman" w:hAnsi="Times New Roman"/>
                <w:sz w:val="22"/>
                <w:szCs w:val="22"/>
              </w:rPr>
              <w:t xml:space="preserve">Moving Plots lab videos </w:t>
            </w:r>
            <w:r w:rsidRPr="00B10701">
              <w:rPr>
                <w:rFonts w:ascii="Times New Roman" w:hAnsi="Times New Roman"/>
                <w:sz w:val="16"/>
                <w:szCs w:val="22"/>
              </w:rPr>
              <w:t>(</w:t>
            </w:r>
            <w:r>
              <w:rPr>
                <w:rFonts w:ascii="Times New Roman" w:hAnsi="Times New Roman"/>
                <w:sz w:val="16"/>
                <w:szCs w:val="22"/>
              </w:rPr>
              <w:t>Kin</w:t>
            </w:r>
            <w:r w:rsidRPr="00B10701">
              <w:rPr>
                <w:rFonts w:ascii="Times New Roman" w:hAnsi="Times New Roman"/>
                <w:sz w:val="16"/>
                <w:szCs w:val="22"/>
              </w:rPr>
              <w:t>)</w:t>
            </w:r>
          </w:p>
        </w:tc>
      </w:tr>
      <w:tr w:rsidR="00C91193">
        <w:trPr>
          <w:cantSplit/>
        </w:trPr>
        <w:tc>
          <w:tcPr>
            <w:tcW w:w="890" w:type="dxa"/>
            <w:tcBorders>
              <w:top w:val="single" w:sz="6" w:space="0" w:color="auto"/>
              <w:left w:val="single" w:sz="6" w:space="0" w:color="auto"/>
              <w:bottom w:val="single" w:sz="6" w:space="0" w:color="auto"/>
              <w:right w:val="single" w:sz="6" w:space="0" w:color="auto"/>
            </w:tcBorders>
          </w:tcPr>
          <w:p w:rsidR="00C91193" w:rsidRPr="00D47339" w:rsidRDefault="00C91193" w:rsidP="00C91193">
            <w:pPr>
              <w:jc w:val="center"/>
              <w:rPr>
                <w:rFonts w:ascii="Times New Roman" w:hAnsi="Times New Roman"/>
                <w:sz w:val="20"/>
              </w:rPr>
            </w:pPr>
            <w:r w:rsidRPr="00D47339">
              <w:rPr>
                <w:rFonts w:ascii="Times New Roman" w:hAnsi="Times New Roman"/>
                <w:sz w:val="20"/>
              </w:rPr>
              <w:t>8</w:t>
            </w:r>
          </w:p>
          <w:p w:rsidR="00C91193" w:rsidRDefault="00C91193" w:rsidP="00C91193">
            <w:pPr>
              <w:jc w:val="center"/>
              <w:rPr>
                <w:rFonts w:ascii="Times New Roman" w:hAnsi="Times New Roman"/>
                <w:b/>
                <w:bCs/>
                <w:sz w:val="20"/>
              </w:rPr>
            </w:pPr>
            <w:r>
              <w:rPr>
                <w:rFonts w:ascii="Times New Roman" w:hAnsi="Times New Roman"/>
                <w:b/>
                <w:bCs/>
                <w:sz w:val="20"/>
              </w:rPr>
              <w:t xml:space="preserve">Sept </w:t>
            </w:r>
          </w:p>
          <w:p w:rsidR="00C91193" w:rsidRPr="00D47339" w:rsidRDefault="00A36B04" w:rsidP="00C91193">
            <w:pPr>
              <w:jc w:val="center"/>
              <w:rPr>
                <w:rFonts w:ascii="Times New Roman" w:hAnsi="Times New Roman"/>
                <w:b/>
                <w:bCs/>
                <w:sz w:val="20"/>
              </w:rPr>
            </w:pPr>
            <w:r>
              <w:rPr>
                <w:rFonts w:ascii="Times New Roman" w:hAnsi="Times New Roman"/>
                <w:b/>
                <w:bCs/>
                <w:sz w:val="20"/>
              </w:rPr>
              <w:t>27/28</w:t>
            </w:r>
          </w:p>
        </w:tc>
        <w:tc>
          <w:tcPr>
            <w:tcW w:w="3510" w:type="dxa"/>
            <w:tcBorders>
              <w:top w:val="single" w:sz="6" w:space="0" w:color="auto"/>
              <w:left w:val="single" w:sz="6" w:space="0" w:color="auto"/>
              <w:bottom w:val="single" w:sz="6" w:space="0" w:color="auto"/>
              <w:right w:val="single" w:sz="6" w:space="0" w:color="auto"/>
            </w:tcBorders>
          </w:tcPr>
          <w:p w:rsidR="00C91193" w:rsidRDefault="00C91193" w:rsidP="003B358C">
            <w:pPr>
              <w:ind w:left="180" w:hanging="180"/>
              <w:rPr>
                <w:rFonts w:ascii="Times New Roman" w:hAnsi="Times New Roman"/>
                <w:sz w:val="22"/>
                <w:szCs w:val="22"/>
              </w:rPr>
            </w:pPr>
            <w:r w:rsidRPr="000D4E80">
              <w:rPr>
                <w:rFonts w:ascii="Times New Roman" w:hAnsi="Times New Roman"/>
                <w:sz w:val="22"/>
                <w:szCs w:val="22"/>
              </w:rPr>
              <w:t xml:space="preserve">-Air Rocket Demo </w:t>
            </w:r>
          </w:p>
          <w:p w:rsidR="00C91193" w:rsidRPr="000D4E80" w:rsidRDefault="00C91193" w:rsidP="003B358C">
            <w:pPr>
              <w:ind w:left="180" w:hanging="180"/>
              <w:rPr>
                <w:rFonts w:ascii="Times New Roman" w:hAnsi="Times New Roman"/>
                <w:sz w:val="22"/>
                <w:szCs w:val="22"/>
              </w:rPr>
            </w:pPr>
            <w:r w:rsidRPr="000D4E80">
              <w:rPr>
                <w:rFonts w:ascii="Times New Roman" w:hAnsi="Times New Roman"/>
                <w:sz w:val="22"/>
                <w:szCs w:val="22"/>
              </w:rPr>
              <w:t>Gather data for:</w:t>
            </w:r>
          </w:p>
          <w:p w:rsidR="00C91193" w:rsidRPr="000D4E80" w:rsidRDefault="00C91193" w:rsidP="003B358C">
            <w:pPr>
              <w:ind w:left="360" w:hanging="180"/>
              <w:rPr>
                <w:rFonts w:ascii="Times New Roman" w:hAnsi="Times New Roman"/>
                <w:sz w:val="22"/>
                <w:szCs w:val="22"/>
              </w:rPr>
            </w:pPr>
            <w:r w:rsidRPr="000D4E80">
              <w:rPr>
                <w:rFonts w:ascii="Times New Roman" w:hAnsi="Times New Roman"/>
                <w:sz w:val="22"/>
                <w:szCs w:val="22"/>
              </w:rPr>
              <w:t>-</w:t>
            </w:r>
            <w:r w:rsidRPr="000D4E80">
              <w:rPr>
                <w:rFonts w:ascii="Times New Roman" w:hAnsi="Times New Roman"/>
                <w:i/>
                <w:sz w:val="22"/>
                <w:szCs w:val="22"/>
              </w:rPr>
              <w:t>Measuring the Initial Velocity of an Air Rocket</w:t>
            </w:r>
            <w:r w:rsidRPr="000D4E80">
              <w:rPr>
                <w:rFonts w:ascii="Times New Roman" w:hAnsi="Times New Roman"/>
                <w:sz w:val="22"/>
                <w:szCs w:val="22"/>
              </w:rPr>
              <w:t xml:space="preserve"> lab</w:t>
            </w:r>
            <w:r w:rsidRPr="001E5458">
              <w:rPr>
                <w:rStyle w:val="FootnoteReference"/>
                <w:rFonts w:ascii="Times New Roman" w:hAnsi="Times New Roman"/>
                <w:szCs w:val="22"/>
              </w:rPr>
              <w:footnoteReference w:id="5"/>
            </w:r>
          </w:p>
          <w:p w:rsidR="00C91193" w:rsidRPr="000D4E80" w:rsidRDefault="00B10701" w:rsidP="00B10701">
            <w:pPr>
              <w:ind w:left="180" w:hanging="180"/>
              <w:rPr>
                <w:rFonts w:ascii="Times New Roman" w:hAnsi="Times New Roman"/>
                <w:sz w:val="22"/>
                <w:szCs w:val="22"/>
              </w:rPr>
            </w:pPr>
            <w:r>
              <w:rPr>
                <w:rFonts w:ascii="Times New Roman" w:hAnsi="Times New Roman"/>
                <w:sz w:val="22"/>
                <w:szCs w:val="22"/>
              </w:rPr>
              <w:t>In class time to work on Labs</w:t>
            </w:r>
          </w:p>
          <w:p w:rsidR="00C91193" w:rsidRPr="000D4E80" w:rsidRDefault="00C91193" w:rsidP="0091798C">
            <w:pPr>
              <w:ind w:left="180" w:hanging="180"/>
              <w:rPr>
                <w:rFonts w:ascii="Times New Roman" w:hAnsi="Times New Roman"/>
                <w:sz w:val="22"/>
                <w:szCs w:val="22"/>
              </w:rPr>
            </w:pPr>
            <w:r w:rsidRPr="000D4E80">
              <w:rPr>
                <w:sz w:val="22"/>
                <w:szCs w:val="22"/>
              </w:rPr>
              <w:t xml:space="preserve">-Work on </w:t>
            </w:r>
            <w:r w:rsidRPr="00EE68FD">
              <w:rPr>
                <w:b/>
                <w:sz w:val="22"/>
                <w:szCs w:val="22"/>
              </w:rPr>
              <w:t>2.4 #</w:t>
            </w:r>
            <w:r>
              <w:rPr>
                <w:b/>
                <w:sz w:val="22"/>
                <w:szCs w:val="22"/>
              </w:rPr>
              <w:t>3, 6, 8</w:t>
            </w:r>
          </w:p>
        </w:tc>
        <w:tc>
          <w:tcPr>
            <w:tcW w:w="3060" w:type="dxa"/>
            <w:tcBorders>
              <w:top w:val="single" w:sz="6" w:space="0" w:color="auto"/>
              <w:left w:val="single" w:sz="6" w:space="0" w:color="auto"/>
              <w:bottom w:val="single" w:sz="6" w:space="0" w:color="auto"/>
              <w:right w:val="single" w:sz="6" w:space="0" w:color="auto"/>
            </w:tcBorders>
          </w:tcPr>
          <w:p w:rsidR="00C91193" w:rsidRPr="00A872FE" w:rsidRDefault="00C91193">
            <w:pPr>
              <w:ind w:left="180" w:hanging="180"/>
              <w:rPr>
                <w:rFonts w:ascii="Times New Roman" w:hAnsi="Times New Roman"/>
                <w:b/>
                <w:sz w:val="22"/>
                <w:szCs w:val="22"/>
              </w:rPr>
            </w:pPr>
            <w:r>
              <w:rPr>
                <w:rFonts w:ascii="Times New Roman" w:hAnsi="Times New Roman"/>
                <w:b/>
                <w:sz w:val="22"/>
                <w:szCs w:val="22"/>
              </w:rPr>
              <w:t xml:space="preserve">Video Flip: </w:t>
            </w:r>
            <w:r>
              <w:rPr>
                <w:rFonts w:ascii="Times New Roman" w:hAnsi="Times New Roman"/>
                <w:sz w:val="22"/>
                <w:szCs w:val="22"/>
              </w:rPr>
              <w:t>Air Rocket Lab</w:t>
            </w:r>
          </w:p>
          <w:p w:rsidR="00C91193" w:rsidRDefault="00C91193">
            <w:pPr>
              <w:ind w:left="180" w:hanging="180"/>
              <w:rPr>
                <w:rFonts w:ascii="Times New Roman" w:hAnsi="Times New Roman"/>
                <w:b/>
                <w:sz w:val="22"/>
                <w:szCs w:val="22"/>
              </w:rPr>
            </w:pPr>
            <w:r w:rsidRPr="00E20FDF">
              <w:rPr>
                <w:rFonts w:ascii="Times New Roman" w:hAnsi="Times New Roman"/>
                <w:b/>
                <w:sz w:val="22"/>
                <w:szCs w:val="22"/>
              </w:rPr>
              <w:t>Bring:</w:t>
            </w:r>
            <w:r w:rsidRPr="00E20FDF">
              <w:rPr>
                <w:rFonts w:ascii="Times New Roman" w:hAnsi="Times New Roman"/>
                <w:sz w:val="22"/>
                <w:szCs w:val="22"/>
              </w:rPr>
              <w:t xml:space="preserve"> A warm or rain coat</w:t>
            </w:r>
            <w:r>
              <w:rPr>
                <w:rFonts w:ascii="Times New Roman" w:hAnsi="Times New Roman"/>
                <w:b/>
                <w:sz w:val="22"/>
                <w:szCs w:val="22"/>
              </w:rPr>
              <w:t>?</w:t>
            </w:r>
          </w:p>
          <w:p w:rsidR="003744F2" w:rsidRDefault="00C91193" w:rsidP="00401A87">
            <w:pPr>
              <w:ind w:left="180" w:hanging="180"/>
              <w:rPr>
                <w:rFonts w:ascii="Times New Roman" w:hAnsi="Times New Roman"/>
                <w:sz w:val="22"/>
                <w:szCs w:val="22"/>
              </w:rPr>
            </w:pPr>
            <w:r>
              <w:rPr>
                <w:rFonts w:ascii="Times New Roman" w:hAnsi="Times New Roman"/>
                <w:b/>
                <w:sz w:val="22"/>
                <w:szCs w:val="22"/>
              </w:rPr>
              <w:t xml:space="preserve">Video: </w:t>
            </w:r>
            <w:r>
              <w:rPr>
                <w:rFonts w:ascii="Times New Roman" w:hAnsi="Times New Roman"/>
                <w:sz w:val="22"/>
                <w:szCs w:val="22"/>
              </w:rPr>
              <w:t xml:space="preserve">Moving Plots Lab </w:t>
            </w:r>
          </w:p>
          <w:p w:rsidR="003744F2" w:rsidRDefault="003744F2" w:rsidP="003744F2">
            <w:pPr>
              <w:ind w:left="180" w:hanging="180"/>
              <w:rPr>
                <w:rFonts w:ascii="Times New Roman" w:hAnsi="Times New Roman"/>
                <w:sz w:val="22"/>
                <w:szCs w:val="22"/>
              </w:rPr>
            </w:pPr>
            <w:r>
              <w:rPr>
                <w:rFonts w:ascii="Times New Roman" w:hAnsi="Times New Roman"/>
                <w:b/>
                <w:sz w:val="22"/>
                <w:szCs w:val="22"/>
              </w:rPr>
              <w:t>Check 2.4:</w:t>
            </w:r>
            <w:r w:rsidRPr="00401A87">
              <w:rPr>
                <w:rFonts w:ascii="Times New Roman" w:hAnsi="Times New Roman"/>
                <w:sz w:val="22"/>
                <w:szCs w:val="22"/>
              </w:rPr>
              <w:t xml:space="preserve"> </w:t>
            </w:r>
            <w:r>
              <w:rPr>
                <w:rFonts w:ascii="Times New Roman" w:hAnsi="Times New Roman"/>
                <w:sz w:val="22"/>
                <w:szCs w:val="22"/>
              </w:rPr>
              <w:t>4, 5, 6</w:t>
            </w:r>
          </w:p>
          <w:p w:rsidR="00C91193" w:rsidRPr="00E20FDF" w:rsidRDefault="00C91193" w:rsidP="00401A87">
            <w:pPr>
              <w:ind w:left="180" w:hanging="180"/>
              <w:rPr>
                <w:rFonts w:ascii="Times New Roman" w:hAnsi="Times New Roman"/>
                <w:sz w:val="22"/>
                <w:szCs w:val="22"/>
              </w:rPr>
            </w:pPr>
          </w:p>
        </w:tc>
        <w:tc>
          <w:tcPr>
            <w:tcW w:w="2880" w:type="dxa"/>
            <w:tcBorders>
              <w:top w:val="single" w:sz="6" w:space="0" w:color="auto"/>
              <w:left w:val="single" w:sz="6" w:space="0" w:color="auto"/>
              <w:bottom w:val="single" w:sz="6" w:space="0" w:color="auto"/>
              <w:right w:val="single" w:sz="6" w:space="0" w:color="auto"/>
            </w:tcBorders>
          </w:tcPr>
          <w:p w:rsidR="00C91193" w:rsidRPr="00E20FDF" w:rsidRDefault="00C91193" w:rsidP="00C91193">
            <w:pPr>
              <w:ind w:left="180" w:hanging="180"/>
              <w:rPr>
                <w:rFonts w:ascii="Times New Roman" w:hAnsi="Times New Roman"/>
                <w:sz w:val="22"/>
                <w:szCs w:val="22"/>
              </w:rPr>
            </w:pPr>
            <w:r w:rsidRPr="00E20FDF">
              <w:rPr>
                <w:rFonts w:ascii="Times New Roman" w:hAnsi="Times New Roman"/>
                <w:b/>
                <w:sz w:val="22"/>
                <w:szCs w:val="22"/>
              </w:rPr>
              <w:t>Read:</w:t>
            </w:r>
            <w:r w:rsidRPr="00E20FDF">
              <w:rPr>
                <w:rFonts w:ascii="Times New Roman" w:hAnsi="Times New Roman"/>
                <w:sz w:val="22"/>
                <w:szCs w:val="22"/>
              </w:rPr>
              <w:t xml:space="preserve"> 2.7</w:t>
            </w:r>
          </w:p>
          <w:p w:rsidR="00C91193" w:rsidRDefault="003744F2" w:rsidP="003744F2">
            <w:pPr>
              <w:ind w:left="180" w:hanging="180"/>
              <w:rPr>
                <w:rFonts w:ascii="Times New Roman" w:hAnsi="Times New Roman"/>
                <w:b/>
                <w:sz w:val="22"/>
                <w:szCs w:val="22"/>
              </w:rPr>
            </w:pPr>
            <w:r>
              <w:rPr>
                <w:rFonts w:ascii="Times New Roman" w:hAnsi="Times New Roman"/>
                <w:b/>
                <w:sz w:val="22"/>
                <w:szCs w:val="22"/>
              </w:rPr>
              <w:t xml:space="preserve">Watch: </w:t>
            </w:r>
            <w:r>
              <w:rPr>
                <w:rFonts w:ascii="Times New Roman" w:hAnsi="Times New Roman"/>
                <w:sz w:val="22"/>
                <w:szCs w:val="22"/>
              </w:rPr>
              <w:t xml:space="preserve">Air Rocket lab videos </w:t>
            </w:r>
            <w:r w:rsidRPr="00B10701">
              <w:rPr>
                <w:rFonts w:ascii="Times New Roman" w:hAnsi="Times New Roman"/>
                <w:sz w:val="16"/>
                <w:szCs w:val="22"/>
              </w:rPr>
              <w:t>(</w:t>
            </w:r>
            <w:r>
              <w:rPr>
                <w:rFonts w:ascii="Times New Roman" w:hAnsi="Times New Roman"/>
                <w:sz w:val="16"/>
                <w:szCs w:val="22"/>
              </w:rPr>
              <w:t>Kin</w:t>
            </w:r>
            <w:r w:rsidRPr="00B10701">
              <w:rPr>
                <w:rFonts w:ascii="Times New Roman" w:hAnsi="Times New Roman"/>
                <w:sz w:val="16"/>
                <w:szCs w:val="22"/>
              </w:rPr>
              <w:t>)</w:t>
            </w:r>
          </w:p>
        </w:tc>
      </w:tr>
      <w:tr w:rsidR="00C91193">
        <w:trPr>
          <w:cantSplit/>
          <w:trHeight w:val="345"/>
        </w:trPr>
        <w:tc>
          <w:tcPr>
            <w:tcW w:w="890" w:type="dxa"/>
            <w:tcBorders>
              <w:top w:val="single" w:sz="6" w:space="0" w:color="auto"/>
              <w:left w:val="single" w:sz="6" w:space="0" w:color="auto"/>
              <w:bottom w:val="single" w:sz="6" w:space="0" w:color="auto"/>
              <w:right w:val="single" w:sz="6" w:space="0" w:color="auto"/>
            </w:tcBorders>
          </w:tcPr>
          <w:p w:rsidR="00C91193" w:rsidRPr="00D47339" w:rsidRDefault="00C91193" w:rsidP="00C91193">
            <w:pPr>
              <w:jc w:val="center"/>
              <w:rPr>
                <w:rFonts w:ascii="Times New Roman" w:hAnsi="Times New Roman"/>
                <w:sz w:val="20"/>
              </w:rPr>
            </w:pPr>
            <w:r w:rsidRPr="00D47339">
              <w:rPr>
                <w:rFonts w:ascii="Times New Roman" w:hAnsi="Times New Roman"/>
                <w:sz w:val="20"/>
              </w:rPr>
              <w:t>9</w:t>
            </w:r>
          </w:p>
          <w:p w:rsidR="00C91193" w:rsidRDefault="00C91193" w:rsidP="00C91193">
            <w:pPr>
              <w:jc w:val="center"/>
              <w:rPr>
                <w:rFonts w:ascii="Times New Roman" w:hAnsi="Times New Roman"/>
                <w:b/>
                <w:bCs/>
                <w:sz w:val="20"/>
              </w:rPr>
            </w:pPr>
            <w:r>
              <w:rPr>
                <w:rFonts w:ascii="Times New Roman" w:hAnsi="Times New Roman"/>
                <w:b/>
                <w:bCs/>
                <w:sz w:val="20"/>
              </w:rPr>
              <w:t xml:space="preserve">Sept </w:t>
            </w:r>
            <w:r w:rsidR="00A36B04">
              <w:rPr>
                <w:rFonts w:ascii="Times New Roman" w:hAnsi="Times New Roman"/>
                <w:b/>
                <w:bCs/>
                <w:sz w:val="20"/>
              </w:rPr>
              <w:t>29</w:t>
            </w:r>
            <w:r>
              <w:rPr>
                <w:rFonts w:ascii="Times New Roman" w:hAnsi="Times New Roman"/>
                <w:b/>
                <w:bCs/>
                <w:sz w:val="20"/>
              </w:rPr>
              <w:t>/</w:t>
            </w:r>
          </w:p>
          <w:p w:rsidR="00C91193" w:rsidRPr="00D47339" w:rsidRDefault="00C91193" w:rsidP="00A36B04">
            <w:pPr>
              <w:jc w:val="center"/>
              <w:rPr>
                <w:rFonts w:ascii="Times New Roman" w:hAnsi="Times New Roman"/>
                <w:b/>
                <w:bCs/>
                <w:sz w:val="20"/>
              </w:rPr>
            </w:pPr>
            <w:r>
              <w:rPr>
                <w:rFonts w:ascii="Times New Roman" w:hAnsi="Times New Roman"/>
                <w:b/>
                <w:bCs/>
                <w:sz w:val="20"/>
              </w:rPr>
              <w:t xml:space="preserve">Oct </w:t>
            </w:r>
            <w:r w:rsidR="00A36B04">
              <w:rPr>
                <w:rFonts w:ascii="Times New Roman" w:hAnsi="Times New Roman"/>
                <w:b/>
                <w:bCs/>
                <w:sz w:val="20"/>
              </w:rPr>
              <w:t>2</w:t>
            </w:r>
          </w:p>
        </w:tc>
        <w:tc>
          <w:tcPr>
            <w:tcW w:w="3510" w:type="dxa"/>
            <w:tcBorders>
              <w:top w:val="single" w:sz="6" w:space="0" w:color="auto"/>
              <w:left w:val="single" w:sz="6" w:space="0" w:color="auto"/>
              <w:bottom w:val="single" w:sz="6" w:space="0" w:color="auto"/>
              <w:right w:val="single" w:sz="6" w:space="0" w:color="auto"/>
            </w:tcBorders>
          </w:tcPr>
          <w:p w:rsidR="00C91193" w:rsidRPr="000D4E80" w:rsidRDefault="00C91193" w:rsidP="002B63D3">
            <w:pPr>
              <w:ind w:left="180" w:hanging="180"/>
              <w:rPr>
                <w:rFonts w:ascii="Times New Roman" w:hAnsi="Times New Roman"/>
                <w:sz w:val="22"/>
                <w:szCs w:val="22"/>
              </w:rPr>
            </w:pPr>
            <w:r w:rsidRPr="000D4E80">
              <w:rPr>
                <w:rFonts w:ascii="Times New Roman" w:hAnsi="Times New Roman"/>
                <w:sz w:val="22"/>
                <w:szCs w:val="22"/>
              </w:rPr>
              <w:t>In class time to work on:</w:t>
            </w:r>
          </w:p>
          <w:p w:rsidR="00C91193" w:rsidRPr="000D4E80" w:rsidRDefault="00C91193" w:rsidP="003B358C">
            <w:pPr>
              <w:ind w:left="360" w:hanging="180"/>
              <w:rPr>
                <w:rFonts w:ascii="Times New Roman" w:hAnsi="Times New Roman"/>
                <w:sz w:val="22"/>
                <w:szCs w:val="22"/>
              </w:rPr>
            </w:pPr>
            <w:r w:rsidRPr="000D4E80">
              <w:rPr>
                <w:rFonts w:ascii="Times New Roman" w:hAnsi="Times New Roman"/>
                <w:sz w:val="22"/>
                <w:szCs w:val="22"/>
              </w:rPr>
              <w:t>-</w:t>
            </w:r>
            <w:r w:rsidRPr="000D4E80">
              <w:rPr>
                <w:rFonts w:ascii="Times New Roman" w:hAnsi="Times New Roman"/>
                <w:i/>
                <w:sz w:val="22"/>
                <w:szCs w:val="22"/>
              </w:rPr>
              <w:t>Air Rocket</w:t>
            </w:r>
            <w:r w:rsidRPr="000D4E80">
              <w:rPr>
                <w:rFonts w:ascii="Times New Roman" w:hAnsi="Times New Roman"/>
                <w:sz w:val="22"/>
                <w:szCs w:val="22"/>
              </w:rPr>
              <w:t xml:space="preserve"> lab</w:t>
            </w:r>
            <w:r>
              <w:rPr>
                <w:rFonts w:ascii="Times New Roman" w:hAnsi="Times New Roman"/>
                <w:sz w:val="22"/>
                <w:szCs w:val="22"/>
              </w:rPr>
              <w:t xml:space="preserve"> (indiv)</w:t>
            </w:r>
          </w:p>
          <w:p w:rsidR="00C91193" w:rsidRPr="000D4E80" w:rsidRDefault="00C91193" w:rsidP="003B358C">
            <w:pPr>
              <w:ind w:left="360" w:hanging="180"/>
              <w:rPr>
                <w:rFonts w:ascii="Times New Roman" w:hAnsi="Times New Roman"/>
                <w:sz w:val="22"/>
                <w:szCs w:val="22"/>
              </w:rPr>
            </w:pPr>
            <w:r w:rsidRPr="000D4E80">
              <w:rPr>
                <w:rFonts w:ascii="Times New Roman" w:hAnsi="Times New Roman"/>
                <w:sz w:val="22"/>
                <w:szCs w:val="22"/>
              </w:rPr>
              <w:t>-</w:t>
            </w:r>
            <w:r w:rsidRPr="000D4E80">
              <w:rPr>
                <w:rFonts w:ascii="Times New Roman" w:hAnsi="Times New Roman"/>
                <w:i/>
                <w:sz w:val="22"/>
                <w:szCs w:val="22"/>
              </w:rPr>
              <w:t>Plot Matching</w:t>
            </w:r>
            <w:r w:rsidRPr="000D4E80">
              <w:rPr>
                <w:rFonts w:ascii="Times New Roman" w:hAnsi="Times New Roman"/>
                <w:sz w:val="22"/>
                <w:szCs w:val="22"/>
              </w:rPr>
              <w:t xml:space="preserve"> lab</w:t>
            </w:r>
            <w:r>
              <w:rPr>
                <w:rFonts w:ascii="Times New Roman" w:hAnsi="Times New Roman"/>
                <w:sz w:val="22"/>
                <w:szCs w:val="22"/>
              </w:rPr>
              <w:t xml:space="preserve"> (</w:t>
            </w:r>
            <w:proofErr w:type="spellStart"/>
            <w:r>
              <w:rPr>
                <w:rFonts w:ascii="Times New Roman" w:hAnsi="Times New Roman"/>
                <w:sz w:val="22"/>
                <w:szCs w:val="22"/>
              </w:rPr>
              <w:t>indiv</w:t>
            </w:r>
            <w:proofErr w:type="spellEnd"/>
            <w:r>
              <w:rPr>
                <w:rFonts w:ascii="Times New Roman" w:hAnsi="Times New Roman"/>
                <w:sz w:val="22"/>
                <w:szCs w:val="22"/>
              </w:rPr>
              <w:t>)</w:t>
            </w:r>
          </w:p>
          <w:p w:rsidR="00C91193" w:rsidRPr="000D4E80" w:rsidRDefault="00C91193" w:rsidP="003B358C">
            <w:pPr>
              <w:ind w:left="360" w:hanging="180"/>
              <w:rPr>
                <w:rFonts w:ascii="Times New Roman" w:hAnsi="Times New Roman"/>
                <w:sz w:val="22"/>
                <w:szCs w:val="22"/>
              </w:rPr>
            </w:pPr>
            <w:r w:rsidRPr="000D4E80">
              <w:rPr>
                <w:rFonts w:ascii="Times New Roman" w:hAnsi="Times New Roman"/>
                <w:sz w:val="22"/>
                <w:szCs w:val="22"/>
              </w:rPr>
              <w:t>-</w:t>
            </w:r>
            <w:r w:rsidRPr="000D4E80">
              <w:rPr>
                <w:rFonts w:ascii="Times New Roman" w:hAnsi="Times New Roman"/>
                <w:i/>
                <w:sz w:val="22"/>
                <w:szCs w:val="22"/>
              </w:rPr>
              <w:t>Moving Plots</w:t>
            </w:r>
            <w:r w:rsidRPr="000D4E80">
              <w:rPr>
                <w:rFonts w:ascii="Times New Roman" w:hAnsi="Times New Roman"/>
                <w:sz w:val="22"/>
                <w:szCs w:val="22"/>
              </w:rPr>
              <w:t xml:space="preserve"> lab</w:t>
            </w:r>
            <w:r>
              <w:rPr>
                <w:rFonts w:ascii="Times New Roman" w:hAnsi="Times New Roman"/>
                <w:sz w:val="22"/>
                <w:szCs w:val="22"/>
              </w:rPr>
              <w:t xml:space="preserve"> (groups of 2)</w:t>
            </w:r>
          </w:p>
        </w:tc>
        <w:tc>
          <w:tcPr>
            <w:tcW w:w="3060" w:type="dxa"/>
            <w:tcBorders>
              <w:top w:val="single" w:sz="6" w:space="0" w:color="auto"/>
              <w:left w:val="single" w:sz="6" w:space="0" w:color="auto"/>
              <w:bottom w:val="single" w:sz="6" w:space="0" w:color="auto"/>
              <w:right w:val="single" w:sz="6" w:space="0" w:color="auto"/>
            </w:tcBorders>
          </w:tcPr>
          <w:p w:rsidR="00C91193" w:rsidRDefault="003744F2" w:rsidP="00401A87">
            <w:pPr>
              <w:ind w:left="180" w:hanging="180"/>
              <w:rPr>
                <w:rFonts w:ascii="Times New Roman" w:hAnsi="Times New Roman"/>
                <w:sz w:val="22"/>
                <w:szCs w:val="22"/>
              </w:rPr>
            </w:pPr>
            <w:r>
              <w:rPr>
                <w:rFonts w:ascii="Times New Roman" w:hAnsi="Times New Roman"/>
                <w:b/>
                <w:sz w:val="22"/>
                <w:szCs w:val="22"/>
              </w:rPr>
              <w:t>Check 2.4</w:t>
            </w:r>
            <w:r w:rsidR="00C91193">
              <w:rPr>
                <w:rFonts w:ascii="Times New Roman" w:hAnsi="Times New Roman"/>
                <w:b/>
                <w:sz w:val="22"/>
                <w:szCs w:val="22"/>
              </w:rPr>
              <w:t>:</w:t>
            </w:r>
            <w:r w:rsidR="00C91193" w:rsidRPr="00401A87">
              <w:rPr>
                <w:rFonts w:ascii="Times New Roman" w:hAnsi="Times New Roman"/>
                <w:sz w:val="22"/>
                <w:szCs w:val="22"/>
              </w:rPr>
              <w:t xml:space="preserve"> </w:t>
            </w:r>
            <w:r>
              <w:rPr>
                <w:rFonts w:ascii="Times New Roman" w:hAnsi="Times New Roman"/>
                <w:sz w:val="22"/>
                <w:szCs w:val="22"/>
              </w:rPr>
              <w:t>7, 8, 9</w:t>
            </w:r>
          </w:p>
          <w:p w:rsidR="00C91193" w:rsidRPr="00E20FDF" w:rsidRDefault="00C91193" w:rsidP="00B10701">
            <w:pPr>
              <w:ind w:left="180" w:hanging="180"/>
              <w:rPr>
                <w:rFonts w:ascii="Times New Roman" w:hAnsi="Times New Roman"/>
                <w:sz w:val="22"/>
                <w:szCs w:val="22"/>
              </w:rPr>
            </w:pPr>
          </w:p>
        </w:tc>
        <w:tc>
          <w:tcPr>
            <w:tcW w:w="2880" w:type="dxa"/>
            <w:tcBorders>
              <w:top w:val="single" w:sz="6" w:space="0" w:color="auto"/>
              <w:left w:val="single" w:sz="6" w:space="0" w:color="auto"/>
              <w:bottom w:val="single" w:sz="6" w:space="0" w:color="auto"/>
              <w:right w:val="single" w:sz="6" w:space="0" w:color="auto"/>
            </w:tcBorders>
          </w:tcPr>
          <w:p w:rsidR="00C91193" w:rsidRDefault="00E86CAF" w:rsidP="00E86CAF">
            <w:pPr>
              <w:ind w:left="180" w:hanging="180"/>
              <w:rPr>
                <w:rFonts w:ascii="Times New Roman" w:hAnsi="Times New Roman"/>
                <w:b/>
                <w:sz w:val="22"/>
                <w:szCs w:val="22"/>
              </w:rPr>
            </w:pPr>
            <w:r>
              <w:rPr>
                <w:rFonts w:ascii="Times New Roman" w:hAnsi="Times New Roman"/>
                <w:b/>
                <w:sz w:val="22"/>
                <w:szCs w:val="22"/>
              </w:rPr>
              <w:t xml:space="preserve">Watch: </w:t>
            </w:r>
            <w:r>
              <w:rPr>
                <w:rFonts w:ascii="Times New Roman" w:hAnsi="Times New Roman"/>
                <w:sz w:val="22"/>
                <w:szCs w:val="22"/>
              </w:rPr>
              <w:t>Lab videos</w:t>
            </w:r>
            <w:r w:rsidRPr="00B10701">
              <w:rPr>
                <w:rFonts w:ascii="Times New Roman" w:hAnsi="Times New Roman"/>
                <w:sz w:val="16"/>
                <w:szCs w:val="22"/>
              </w:rPr>
              <w:t>(</w:t>
            </w:r>
            <w:r>
              <w:rPr>
                <w:rFonts w:ascii="Times New Roman" w:hAnsi="Times New Roman"/>
                <w:sz w:val="16"/>
                <w:szCs w:val="22"/>
              </w:rPr>
              <w:t>Kin</w:t>
            </w:r>
            <w:r w:rsidRPr="00B10701">
              <w:rPr>
                <w:rFonts w:ascii="Times New Roman" w:hAnsi="Times New Roman"/>
                <w:sz w:val="16"/>
                <w:szCs w:val="22"/>
              </w:rPr>
              <w:t>)</w:t>
            </w:r>
          </w:p>
        </w:tc>
      </w:tr>
      <w:tr w:rsidR="00C91193">
        <w:trPr>
          <w:cantSplit/>
        </w:trPr>
        <w:tc>
          <w:tcPr>
            <w:tcW w:w="890" w:type="dxa"/>
            <w:tcBorders>
              <w:top w:val="single" w:sz="6" w:space="0" w:color="auto"/>
              <w:left w:val="single" w:sz="6" w:space="0" w:color="auto"/>
              <w:bottom w:val="single" w:sz="6" w:space="0" w:color="auto"/>
              <w:right w:val="single" w:sz="6" w:space="0" w:color="auto"/>
            </w:tcBorders>
          </w:tcPr>
          <w:p w:rsidR="00C91193" w:rsidRPr="00D47339" w:rsidRDefault="00C91193" w:rsidP="00C91193">
            <w:pPr>
              <w:jc w:val="center"/>
              <w:rPr>
                <w:rFonts w:ascii="Times New Roman" w:hAnsi="Times New Roman"/>
                <w:sz w:val="20"/>
              </w:rPr>
            </w:pPr>
            <w:r>
              <w:rPr>
                <w:rFonts w:ascii="Times New Roman" w:hAnsi="Times New Roman"/>
                <w:sz w:val="20"/>
              </w:rPr>
              <w:t>10</w:t>
            </w:r>
          </w:p>
          <w:p w:rsidR="00C91193" w:rsidRDefault="00C91193" w:rsidP="00C91193">
            <w:pPr>
              <w:jc w:val="center"/>
              <w:rPr>
                <w:rFonts w:ascii="Times New Roman" w:hAnsi="Times New Roman"/>
                <w:b/>
                <w:bCs/>
                <w:sz w:val="20"/>
              </w:rPr>
            </w:pPr>
            <w:r>
              <w:rPr>
                <w:rFonts w:ascii="Times New Roman" w:hAnsi="Times New Roman"/>
                <w:b/>
                <w:bCs/>
                <w:sz w:val="20"/>
              </w:rPr>
              <w:t xml:space="preserve">Oct </w:t>
            </w:r>
          </w:p>
          <w:p w:rsidR="00C91193" w:rsidRPr="00D858D0" w:rsidRDefault="00A36B04" w:rsidP="00C91193">
            <w:pPr>
              <w:jc w:val="center"/>
              <w:rPr>
                <w:rFonts w:ascii="Times New Roman" w:hAnsi="Times New Roman"/>
                <w:b/>
                <w:bCs/>
                <w:sz w:val="20"/>
              </w:rPr>
            </w:pPr>
            <w:r>
              <w:rPr>
                <w:rFonts w:ascii="Times New Roman" w:hAnsi="Times New Roman"/>
                <w:b/>
                <w:bCs/>
                <w:sz w:val="22"/>
              </w:rPr>
              <w:t>3/4</w:t>
            </w:r>
          </w:p>
        </w:tc>
        <w:tc>
          <w:tcPr>
            <w:tcW w:w="3510" w:type="dxa"/>
            <w:tcBorders>
              <w:top w:val="single" w:sz="6" w:space="0" w:color="auto"/>
              <w:left w:val="single" w:sz="6" w:space="0" w:color="auto"/>
              <w:bottom w:val="single" w:sz="6" w:space="0" w:color="auto"/>
              <w:right w:val="single" w:sz="6" w:space="0" w:color="auto"/>
            </w:tcBorders>
          </w:tcPr>
          <w:p w:rsidR="00C91193" w:rsidRPr="000D4E80" w:rsidRDefault="00C91193" w:rsidP="002B63D3">
            <w:pPr>
              <w:ind w:left="180" w:hanging="180"/>
              <w:rPr>
                <w:rFonts w:ascii="Times New Roman" w:hAnsi="Times New Roman"/>
                <w:b/>
                <w:sz w:val="22"/>
                <w:szCs w:val="22"/>
              </w:rPr>
            </w:pPr>
            <w:r w:rsidRPr="000D4E80">
              <w:rPr>
                <w:rFonts w:ascii="Times New Roman" w:hAnsi="Times New Roman"/>
                <w:b/>
                <w:sz w:val="22"/>
                <w:szCs w:val="22"/>
              </w:rPr>
              <w:t>Summative assessments on:</w:t>
            </w:r>
          </w:p>
          <w:p w:rsidR="003744F2" w:rsidRDefault="00C91193" w:rsidP="00050B2B">
            <w:pPr>
              <w:ind w:left="360"/>
              <w:rPr>
                <w:rFonts w:ascii="Times New Roman" w:hAnsi="Times New Roman"/>
                <w:b/>
                <w:sz w:val="22"/>
                <w:szCs w:val="22"/>
              </w:rPr>
            </w:pPr>
            <w:r>
              <w:rPr>
                <w:rFonts w:ascii="Times New Roman" w:hAnsi="Times New Roman"/>
                <w:b/>
                <w:sz w:val="22"/>
                <w:szCs w:val="22"/>
              </w:rPr>
              <w:t>-</w:t>
            </w:r>
            <w:r w:rsidR="003744F2">
              <w:rPr>
                <w:rFonts w:ascii="Times New Roman" w:hAnsi="Times New Roman"/>
                <w:b/>
                <w:sz w:val="22"/>
                <w:szCs w:val="22"/>
              </w:rPr>
              <w:t xml:space="preserve">SA 1.1 </w:t>
            </w:r>
            <w:r w:rsidR="003744F2" w:rsidRPr="00050B2B">
              <w:rPr>
                <w:rFonts w:ascii="Times New Roman" w:hAnsi="Times New Roman"/>
                <w:b/>
                <w:sz w:val="22"/>
                <w:szCs w:val="22"/>
              </w:rPr>
              <w:t xml:space="preserve">Uncertainty </w:t>
            </w:r>
          </w:p>
          <w:p w:rsidR="00C91193" w:rsidRPr="00050B2B" w:rsidRDefault="003744F2" w:rsidP="00050B2B">
            <w:pPr>
              <w:ind w:left="360"/>
              <w:rPr>
                <w:rFonts w:ascii="Times New Roman" w:hAnsi="Times New Roman"/>
                <w:b/>
                <w:sz w:val="22"/>
                <w:szCs w:val="22"/>
              </w:rPr>
            </w:pPr>
            <w:r>
              <w:rPr>
                <w:rFonts w:ascii="Times New Roman" w:hAnsi="Times New Roman"/>
                <w:b/>
                <w:sz w:val="22"/>
                <w:szCs w:val="22"/>
              </w:rPr>
              <w:t>-</w:t>
            </w:r>
            <w:r w:rsidR="00C91193">
              <w:rPr>
                <w:rFonts w:ascii="Times New Roman" w:hAnsi="Times New Roman"/>
                <w:b/>
                <w:sz w:val="22"/>
                <w:szCs w:val="22"/>
              </w:rPr>
              <w:t xml:space="preserve">SA 2.3 </w:t>
            </w:r>
            <w:r w:rsidR="00C91193" w:rsidRPr="00050B2B">
              <w:rPr>
                <w:rFonts w:ascii="Times New Roman" w:hAnsi="Times New Roman"/>
                <w:b/>
                <w:sz w:val="22"/>
                <w:szCs w:val="22"/>
              </w:rPr>
              <w:t>Basic Kinematics</w:t>
            </w:r>
          </w:p>
          <w:p w:rsidR="00C91193" w:rsidRPr="003744F2" w:rsidRDefault="00C91193" w:rsidP="003744F2">
            <w:pPr>
              <w:ind w:left="360"/>
              <w:rPr>
                <w:rFonts w:ascii="Times New Roman" w:hAnsi="Times New Roman"/>
                <w:b/>
                <w:sz w:val="22"/>
                <w:szCs w:val="22"/>
              </w:rPr>
            </w:pPr>
            <w:r>
              <w:rPr>
                <w:rFonts w:ascii="Times New Roman" w:hAnsi="Times New Roman"/>
                <w:b/>
                <w:sz w:val="22"/>
                <w:szCs w:val="22"/>
              </w:rPr>
              <w:t xml:space="preserve">-SA 2.4 </w:t>
            </w:r>
            <w:r w:rsidRPr="00050B2B">
              <w:rPr>
                <w:rFonts w:ascii="Times New Roman" w:hAnsi="Times New Roman"/>
                <w:b/>
                <w:sz w:val="22"/>
                <w:szCs w:val="22"/>
              </w:rPr>
              <w:t>Free Fall Kinematics</w:t>
            </w:r>
          </w:p>
        </w:tc>
        <w:tc>
          <w:tcPr>
            <w:tcW w:w="3060" w:type="dxa"/>
            <w:tcBorders>
              <w:top w:val="single" w:sz="6" w:space="0" w:color="auto"/>
              <w:left w:val="single" w:sz="6" w:space="0" w:color="auto"/>
              <w:bottom w:val="single" w:sz="6" w:space="0" w:color="auto"/>
              <w:right w:val="single" w:sz="6" w:space="0" w:color="auto"/>
            </w:tcBorders>
          </w:tcPr>
          <w:p w:rsidR="00C91193" w:rsidRDefault="003744F2" w:rsidP="002B63D3">
            <w:pPr>
              <w:ind w:left="180" w:hanging="180"/>
              <w:rPr>
                <w:rFonts w:ascii="Times New Roman" w:hAnsi="Times New Roman"/>
                <w:b/>
                <w:sz w:val="22"/>
                <w:szCs w:val="22"/>
              </w:rPr>
            </w:pPr>
            <w:r w:rsidRPr="00EE68FD">
              <w:rPr>
                <w:rFonts w:ascii="Times New Roman" w:hAnsi="Times New Roman"/>
                <w:b/>
                <w:sz w:val="22"/>
                <w:szCs w:val="22"/>
              </w:rPr>
              <w:t>Turn In:</w:t>
            </w:r>
            <w:r>
              <w:rPr>
                <w:rFonts w:ascii="Times New Roman" w:hAnsi="Times New Roman"/>
                <w:sz w:val="22"/>
                <w:szCs w:val="22"/>
              </w:rPr>
              <w:t xml:space="preserve"> </w:t>
            </w:r>
            <w:r w:rsidRPr="00EE68FD">
              <w:rPr>
                <w:rFonts w:ascii="Times New Roman" w:hAnsi="Times New Roman"/>
                <w:sz w:val="22"/>
                <w:szCs w:val="22"/>
              </w:rPr>
              <w:t>P2.4 #1</w:t>
            </w:r>
            <w:r>
              <w:rPr>
                <w:rFonts w:ascii="Times New Roman" w:hAnsi="Times New Roman"/>
                <w:sz w:val="22"/>
                <w:szCs w:val="22"/>
              </w:rPr>
              <w:t>-9</w:t>
            </w:r>
          </w:p>
          <w:p w:rsidR="00C91193" w:rsidRPr="00050B2B" w:rsidRDefault="00C91193" w:rsidP="00050B2B">
            <w:pPr>
              <w:rPr>
                <w:rFonts w:ascii="Times New Roman" w:hAnsi="Times New Roman"/>
                <w:b/>
                <w:sz w:val="22"/>
                <w:szCs w:val="22"/>
              </w:rPr>
            </w:pPr>
            <w:r>
              <w:rPr>
                <w:rFonts w:ascii="Times New Roman" w:hAnsi="Times New Roman"/>
                <w:b/>
                <w:sz w:val="22"/>
                <w:szCs w:val="22"/>
              </w:rPr>
              <w:t xml:space="preserve">Turn in: FA 2.3 </w:t>
            </w:r>
          </w:p>
          <w:p w:rsidR="00C91193" w:rsidRPr="00050B2B" w:rsidRDefault="00C91193" w:rsidP="00050B2B">
            <w:pPr>
              <w:rPr>
                <w:rFonts w:ascii="Times New Roman" w:hAnsi="Times New Roman"/>
                <w:b/>
                <w:sz w:val="22"/>
                <w:szCs w:val="22"/>
              </w:rPr>
            </w:pPr>
            <w:r>
              <w:rPr>
                <w:rFonts w:ascii="Times New Roman" w:hAnsi="Times New Roman"/>
                <w:b/>
                <w:sz w:val="22"/>
                <w:szCs w:val="22"/>
              </w:rPr>
              <w:t xml:space="preserve">Turn in: FA 2.4 </w:t>
            </w:r>
          </w:p>
          <w:p w:rsidR="00C91193" w:rsidRDefault="00C91193" w:rsidP="00C2752D">
            <w:pPr>
              <w:ind w:left="180" w:hanging="180"/>
              <w:rPr>
                <w:rFonts w:ascii="Times New Roman" w:hAnsi="Times New Roman"/>
                <w:b/>
                <w:sz w:val="22"/>
                <w:szCs w:val="22"/>
              </w:rPr>
            </w:pPr>
            <w:r>
              <w:rPr>
                <w:rFonts w:ascii="Times New Roman" w:hAnsi="Times New Roman"/>
                <w:b/>
                <w:sz w:val="22"/>
                <w:szCs w:val="22"/>
              </w:rPr>
              <w:t xml:space="preserve">Turn in: FA 1.1 </w:t>
            </w:r>
          </w:p>
          <w:p w:rsidR="00665BC7" w:rsidRPr="00665BC7" w:rsidRDefault="00665BC7" w:rsidP="00C2752D">
            <w:pPr>
              <w:ind w:left="180" w:hanging="180"/>
              <w:rPr>
                <w:rFonts w:ascii="Times New Roman" w:hAnsi="Times New Roman"/>
                <w:sz w:val="22"/>
                <w:szCs w:val="22"/>
              </w:rPr>
            </w:pPr>
            <w:r>
              <w:rPr>
                <w:rFonts w:ascii="Times New Roman" w:hAnsi="Times New Roman"/>
                <w:b/>
                <w:sz w:val="22"/>
                <w:szCs w:val="22"/>
              </w:rPr>
              <w:t xml:space="preserve">Turn in: </w:t>
            </w:r>
            <w:r w:rsidRPr="00665BC7">
              <w:rPr>
                <w:rFonts w:ascii="Times New Roman" w:hAnsi="Times New Roman"/>
                <w:b/>
                <w:sz w:val="22"/>
                <w:szCs w:val="22"/>
                <w:u w:val="single"/>
              </w:rPr>
              <w:t>All</w:t>
            </w:r>
            <w:r>
              <w:rPr>
                <w:rFonts w:ascii="Times New Roman" w:hAnsi="Times New Roman"/>
                <w:sz w:val="22"/>
                <w:szCs w:val="22"/>
              </w:rPr>
              <w:t xml:space="preserve"> formative work for this unit you want credit for</w:t>
            </w:r>
          </w:p>
        </w:tc>
        <w:tc>
          <w:tcPr>
            <w:tcW w:w="2880" w:type="dxa"/>
            <w:tcBorders>
              <w:top w:val="single" w:sz="6" w:space="0" w:color="auto"/>
              <w:left w:val="single" w:sz="6" w:space="0" w:color="auto"/>
              <w:bottom w:val="single" w:sz="6" w:space="0" w:color="auto"/>
              <w:right w:val="single" w:sz="6" w:space="0" w:color="auto"/>
            </w:tcBorders>
          </w:tcPr>
          <w:p w:rsidR="00C91193" w:rsidRDefault="00E86CAF" w:rsidP="002B63D3">
            <w:pPr>
              <w:ind w:left="180" w:hanging="180"/>
              <w:rPr>
                <w:rFonts w:ascii="Times New Roman" w:hAnsi="Times New Roman"/>
                <w:b/>
                <w:sz w:val="22"/>
                <w:szCs w:val="22"/>
              </w:rPr>
            </w:pPr>
            <w:r>
              <w:rPr>
                <w:rFonts w:ascii="Times New Roman" w:hAnsi="Times New Roman"/>
                <w:b/>
                <w:sz w:val="22"/>
                <w:szCs w:val="22"/>
              </w:rPr>
              <w:t>Make up the tests</w:t>
            </w:r>
          </w:p>
        </w:tc>
      </w:tr>
      <w:tr w:rsidR="00C91193">
        <w:trPr>
          <w:cantSplit/>
        </w:trPr>
        <w:tc>
          <w:tcPr>
            <w:tcW w:w="890" w:type="dxa"/>
            <w:tcBorders>
              <w:top w:val="single" w:sz="6" w:space="0" w:color="auto"/>
              <w:left w:val="single" w:sz="6" w:space="0" w:color="auto"/>
              <w:bottom w:val="single" w:sz="6" w:space="0" w:color="auto"/>
              <w:right w:val="single" w:sz="6" w:space="0" w:color="auto"/>
            </w:tcBorders>
          </w:tcPr>
          <w:p w:rsidR="00C91193" w:rsidRPr="00D858D0" w:rsidRDefault="00C91193" w:rsidP="003E3455">
            <w:pPr>
              <w:jc w:val="center"/>
              <w:rPr>
                <w:rFonts w:ascii="Times New Roman" w:hAnsi="Times New Roman"/>
                <w:b/>
                <w:bCs/>
                <w:sz w:val="20"/>
              </w:rPr>
            </w:pPr>
          </w:p>
        </w:tc>
        <w:tc>
          <w:tcPr>
            <w:tcW w:w="3510" w:type="dxa"/>
            <w:tcBorders>
              <w:top w:val="single" w:sz="6" w:space="0" w:color="auto"/>
              <w:left w:val="single" w:sz="6" w:space="0" w:color="auto"/>
              <w:bottom w:val="single" w:sz="6" w:space="0" w:color="auto"/>
              <w:right w:val="single" w:sz="6" w:space="0" w:color="auto"/>
            </w:tcBorders>
          </w:tcPr>
          <w:p w:rsidR="00C91193" w:rsidRPr="000D4E80" w:rsidRDefault="00C91193" w:rsidP="002B63D3">
            <w:pPr>
              <w:ind w:left="180" w:hanging="180"/>
              <w:rPr>
                <w:rFonts w:ascii="Times New Roman" w:hAnsi="Times New Roman"/>
                <w:sz w:val="22"/>
                <w:szCs w:val="22"/>
              </w:rPr>
            </w:pPr>
            <w:r w:rsidRPr="000D4E80">
              <w:rPr>
                <w:rFonts w:ascii="Times New Roman" w:hAnsi="Times New Roman"/>
                <w:sz w:val="22"/>
                <w:szCs w:val="22"/>
              </w:rPr>
              <w:t>Beginning of vectors</w:t>
            </w:r>
          </w:p>
        </w:tc>
        <w:tc>
          <w:tcPr>
            <w:tcW w:w="3060" w:type="dxa"/>
            <w:tcBorders>
              <w:top w:val="single" w:sz="6" w:space="0" w:color="auto"/>
              <w:left w:val="single" w:sz="6" w:space="0" w:color="auto"/>
              <w:bottom w:val="single" w:sz="6" w:space="0" w:color="auto"/>
              <w:right w:val="single" w:sz="6" w:space="0" w:color="auto"/>
            </w:tcBorders>
          </w:tcPr>
          <w:p w:rsidR="00C91193" w:rsidRPr="00E20FDF" w:rsidRDefault="00C91193" w:rsidP="002B63D3">
            <w:pPr>
              <w:ind w:left="180" w:hanging="180"/>
              <w:rPr>
                <w:rFonts w:ascii="Times New Roman" w:hAnsi="Times New Roman"/>
                <w:sz w:val="22"/>
                <w:szCs w:val="22"/>
              </w:rPr>
            </w:pPr>
            <w:r w:rsidRPr="00E20FDF">
              <w:rPr>
                <w:rFonts w:ascii="Times New Roman" w:hAnsi="Times New Roman"/>
                <w:b/>
                <w:sz w:val="22"/>
                <w:szCs w:val="22"/>
              </w:rPr>
              <w:t>Turn in:</w:t>
            </w:r>
            <w:r w:rsidRPr="00E20FDF">
              <w:rPr>
                <w:rFonts w:ascii="Times New Roman" w:hAnsi="Times New Roman"/>
                <w:sz w:val="22"/>
                <w:szCs w:val="22"/>
              </w:rPr>
              <w:t xml:space="preserve"> </w:t>
            </w:r>
            <w:r w:rsidRPr="00E20FDF">
              <w:rPr>
                <w:rFonts w:ascii="Times New Roman" w:hAnsi="Times New Roman"/>
                <w:i/>
                <w:sz w:val="22"/>
                <w:szCs w:val="22"/>
              </w:rPr>
              <w:t xml:space="preserve"> Plot Matching </w:t>
            </w:r>
            <w:r w:rsidRPr="00E20FDF">
              <w:rPr>
                <w:rFonts w:ascii="Times New Roman" w:hAnsi="Times New Roman"/>
                <w:sz w:val="22"/>
                <w:szCs w:val="22"/>
              </w:rPr>
              <w:t>lab</w:t>
            </w:r>
            <w:r>
              <w:rPr>
                <w:rFonts w:ascii="Times New Roman" w:hAnsi="Times New Roman"/>
                <w:sz w:val="22"/>
                <w:szCs w:val="22"/>
              </w:rPr>
              <w:t xml:space="preserve"> affidavit</w:t>
            </w:r>
            <w:r w:rsidRPr="00E20FDF">
              <w:rPr>
                <w:rFonts w:ascii="Times New Roman" w:hAnsi="Times New Roman"/>
                <w:sz w:val="22"/>
                <w:szCs w:val="22"/>
              </w:rPr>
              <w:t xml:space="preserve"> </w:t>
            </w:r>
          </w:p>
          <w:p w:rsidR="00C91193" w:rsidRPr="00E20FDF" w:rsidRDefault="00C91193" w:rsidP="002B63D3">
            <w:pPr>
              <w:ind w:left="180" w:hanging="180"/>
              <w:rPr>
                <w:rFonts w:ascii="Times New Roman" w:hAnsi="Times New Roman"/>
                <w:sz w:val="22"/>
                <w:szCs w:val="22"/>
              </w:rPr>
            </w:pPr>
            <w:r w:rsidRPr="00E20FDF">
              <w:rPr>
                <w:rFonts w:ascii="Times New Roman" w:hAnsi="Times New Roman"/>
                <w:b/>
                <w:sz w:val="22"/>
                <w:szCs w:val="22"/>
              </w:rPr>
              <w:t>Turn in:</w:t>
            </w:r>
            <w:r>
              <w:rPr>
                <w:rFonts w:ascii="Times New Roman" w:hAnsi="Times New Roman"/>
                <w:sz w:val="22"/>
                <w:szCs w:val="22"/>
              </w:rPr>
              <w:t xml:space="preserve"> </w:t>
            </w:r>
            <w:r w:rsidRPr="003B358C">
              <w:rPr>
                <w:rFonts w:ascii="Times New Roman" w:hAnsi="Times New Roman"/>
                <w:i/>
                <w:sz w:val="22"/>
                <w:szCs w:val="22"/>
              </w:rPr>
              <w:t>Air rocket</w:t>
            </w:r>
            <w:r>
              <w:rPr>
                <w:rFonts w:ascii="Times New Roman" w:hAnsi="Times New Roman"/>
                <w:sz w:val="22"/>
                <w:szCs w:val="22"/>
              </w:rPr>
              <w:t xml:space="preserve"> l</w:t>
            </w:r>
            <w:r w:rsidRPr="00E20FDF">
              <w:rPr>
                <w:rFonts w:ascii="Times New Roman" w:hAnsi="Times New Roman"/>
                <w:sz w:val="22"/>
                <w:szCs w:val="22"/>
              </w:rPr>
              <w:t xml:space="preserve">ab </w:t>
            </w:r>
          </w:p>
          <w:p w:rsidR="00C91193" w:rsidRPr="00E20FDF" w:rsidRDefault="00C91193" w:rsidP="002B63D3">
            <w:pPr>
              <w:ind w:left="180" w:hanging="180"/>
              <w:rPr>
                <w:rFonts w:ascii="Times New Roman" w:hAnsi="Times New Roman"/>
                <w:sz w:val="22"/>
                <w:szCs w:val="22"/>
              </w:rPr>
            </w:pPr>
            <w:r w:rsidRPr="00E20FDF">
              <w:rPr>
                <w:rFonts w:ascii="Times New Roman" w:hAnsi="Times New Roman"/>
                <w:b/>
                <w:sz w:val="22"/>
                <w:szCs w:val="22"/>
              </w:rPr>
              <w:t>Turn in:</w:t>
            </w:r>
            <w:r w:rsidRPr="00E20FDF">
              <w:rPr>
                <w:rFonts w:ascii="Times New Roman" w:hAnsi="Times New Roman"/>
                <w:sz w:val="22"/>
                <w:szCs w:val="22"/>
              </w:rPr>
              <w:t xml:space="preserve"> </w:t>
            </w:r>
            <w:r w:rsidRPr="00E20FDF">
              <w:rPr>
                <w:rFonts w:ascii="Times New Roman" w:hAnsi="Times New Roman"/>
                <w:i/>
                <w:sz w:val="22"/>
                <w:szCs w:val="22"/>
              </w:rPr>
              <w:t>Moving Plots</w:t>
            </w:r>
            <w:r w:rsidRPr="00E20FDF">
              <w:rPr>
                <w:rFonts w:ascii="Times New Roman" w:hAnsi="Times New Roman"/>
                <w:sz w:val="22"/>
                <w:szCs w:val="22"/>
              </w:rPr>
              <w:t xml:space="preserve">  lab </w:t>
            </w:r>
          </w:p>
        </w:tc>
        <w:tc>
          <w:tcPr>
            <w:tcW w:w="2880" w:type="dxa"/>
            <w:tcBorders>
              <w:top w:val="single" w:sz="6" w:space="0" w:color="auto"/>
              <w:left w:val="single" w:sz="6" w:space="0" w:color="auto"/>
              <w:bottom w:val="single" w:sz="6" w:space="0" w:color="auto"/>
              <w:right w:val="single" w:sz="6" w:space="0" w:color="auto"/>
            </w:tcBorders>
          </w:tcPr>
          <w:p w:rsidR="00C91193" w:rsidRPr="00E20FDF" w:rsidRDefault="00C91193" w:rsidP="002B63D3">
            <w:pPr>
              <w:ind w:left="180" w:hanging="180"/>
              <w:rPr>
                <w:rFonts w:ascii="Times New Roman" w:hAnsi="Times New Roman"/>
                <w:b/>
                <w:sz w:val="22"/>
                <w:szCs w:val="22"/>
              </w:rPr>
            </w:pPr>
          </w:p>
        </w:tc>
      </w:tr>
    </w:tbl>
    <w:p w:rsidR="002B63D3" w:rsidRDefault="002B63D3">
      <w:pPr>
        <w:rPr>
          <w:rFonts w:ascii="Times New Roman" w:hAnsi="Times New Roman"/>
          <w:sz w:val="22"/>
        </w:rPr>
      </w:pPr>
    </w:p>
    <w:tbl>
      <w:tblPr>
        <w:tblW w:w="10530" w:type="dxa"/>
        <w:tblInd w:w="18" w:type="dxa"/>
        <w:tblLook w:val="01E0"/>
      </w:tblPr>
      <w:tblGrid>
        <w:gridCol w:w="6120"/>
        <w:gridCol w:w="4410"/>
      </w:tblGrid>
      <w:tr w:rsidR="002B63D3" w:rsidRPr="00801E67">
        <w:tc>
          <w:tcPr>
            <w:tcW w:w="6120" w:type="dxa"/>
          </w:tcPr>
          <w:p w:rsidR="002B63D3" w:rsidRPr="00801E67" w:rsidRDefault="002B63D3" w:rsidP="005F4E85">
            <w:pPr>
              <w:rPr>
                <w:rFonts w:ascii="Times New Roman" w:hAnsi="Times New Roman"/>
                <w:sz w:val="20"/>
              </w:rPr>
            </w:pPr>
            <w:r w:rsidRPr="00801E67">
              <w:rPr>
                <w:rFonts w:ascii="Times New Roman" w:hAnsi="Times New Roman"/>
                <w:sz w:val="20"/>
              </w:rPr>
              <w:t>Assignments</w:t>
            </w:r>
          </w:p>
          <w:p w:rsidR="002B63D3" w:rsidRPr="00801E67" w:rsidRDefault="002B63D3" w:rsidP="002B63D3">
            <w:pPr>
              <w:numPr>
                <w:ilvl w:val="0"/>
                <w:numId w:val="1"/>
              </w:numPr>
              <w:rPr>
                <w:rFonts w:ascii="Times New Roman" w:hAnsi="Times New Roman"/>
                <w:sz w:val="20"/>
              </w:rPr>
            </w:pPr>
            <w:r w:rsidRPr="00801E67">
              <w:rPr>
                <w:rFonts w:ascii="Times New Roman" w:hAnsi="Times New Roman"/>
                <w:sz w:val="20"/>
              </w:rPr>
              <w:t>4 Labs:</w:t>
            </w:r>
          </w:p>
          <w:p w:rsidR="002B63D3" w:rsidRPr="00801E67" w:rsidRDefault="002B63D3" w:rsidP="002B63D3">
            <w:pPr>
              <w:numPr>
                <w:ilvl w:val="1"/>
                <w:numId w:val="1"/>
              </w:numPr>
              <w:rPr>
                <w:rFonts w:ascii="Times New Roman" w:hAnsi="Times New Roman"/>
                <w:sz w:val="20"/>
              </w:rPr>
            </w:pPr>
            <w:r w:rsidRPr="00801E67">
              <w:rPr>
                <w:rFonts w:ascii="Times New Roman" w:hAnsi="Times New Roman"/>
                <w:sz w:val="20"/>
              </w:rPr>
              <w:t>Speed Trap Lab – done the first day of class, written up the second day.  No handout</w:t>
            </w:r>
          </w:p>
          <w:p w:rsidR="002B63D3" w:rsidRPr="00801E67" w:rsidRDefault="002B63D3" w:rsidP="002B63D3">
            <w:pPr>
              <w:numPr>
                <w:ilvl w:val="1"/>
                <w:numId w:val="1"/>
              </w:numPr>
              <w:rPr>
                <w:rFonts w:ascii="Times New Roman" w:hAnsi="Times New Roman"/>
                <w:sz w:val="20"/>
              </w:rPr>
            </w:pPr>
            <w:r w:rsidRPr="00801E67">
              <w:rPr>
                <w:rFonts w:ascii="Times New Roman" w:hAnsi="Times New Roman"/>
                <w:sz w:val="20"/>
              </w:rPr>
              <w:t>Air Rocket Lab - outdoors</w:t>
            </w:r>
          </w:p>
          <w:p w:rsidR="002B63D3" w:rsidRPr="00801E67" w:rsidRDefault="002B63D3" w:rsidP="002B63D3">
            <w:pPr>
              <w:numPr>
                <w:ilvl w:val="1"/>
                <w:numId w:val="1"/>
              </w:numPr>
              <w:rPr>
                <w:rFonts w:ascii="Times New Roman" w:hAnsi="Times New Roman"/>
                <w:sz w:val="20"/>
              </w:rPr>
            </w:pPr>
            <w:r w:rsidRPr="00801E67">
              <w:rPr>
                <w:rFonts w:ascii="Times New Roman" w:hAnsi="Times New Roman"/>
                <w:sz w:val="20"/>
              </w:rPr>
              <w:t>Moving Plots Lab – tape timer and cart</w:t>
            </w:r>
          </w:p>
          <w:p w:rsidR="002B63D3" w:rsidRPr="00801E67" w:rsidRDefault="002B63D3" w:rsidP="002B63D3">
            <w:pPr>
              <w:numPr>
                <w:ilvl w:val="1"/>
                <w:numId w:val="1"/>
              </w:numPr>
              <w:rPr>
                <w:rFonts w:ascii="Times New Roman" w:hAnsi="Times New Roman"/>
                <w:sz w:val="20"/>
              </w:rPr>
            </w:pPr>
            <w:r w:rsidRPr="00801E67">
              <w:rPr>
                <w:rFonts w:ascii="Times New Roman" w:hAnsi="Times New Roman"/>
                <w:sz w:val="20"/>
              </w:rPr>
              <w:t>Plot Matching Lab – matching the plots on the computer/written note saying you did it. No handout</w:t>
            </w:r>
          </w:p>
          <w:p w:rsidR="002B63D3" w:rsidRPr="00801E67" w:rsidRDefault="003B358C" w:rsidP="002B63D3">
            <w:pPr>
              <w:numPr>
                <w:ilvl w:val="0"/>
                <w:numId w:val="1"/>
              </w:numPr>
              <w:rPr>
                <w:rFonts w:ascii="Times New Roman" w:hAnsi="Times New Roman"/>
                <w:sz w:val="20"/>
              </w:rPr>
            </w:pPr>
            <w:r>
              <w:rPr>
                <w:rFonts w:ascii="Times New Roman" w:hAnsi="Times New Roman"/>
                <w:sz w:val="20"/>
              </w:rPr>
              <w:t>1 Quiz</w:t>
            </w:r>
            <w:r w:rsidR="001E5458">
              <w:rPr>
                <w:rFonts w:ascii="Times New Roman" w:hAnsi="Times New Roman"/>
                <w:sz w:val="20"/>
              </w:rPr>
              <w:t xml:space="preserve"> - (Formative)</w:t>
            </w:r>
          </w:p>
          <w:p w:rsidR="002B63D3" w:rsidRPr="00C87442" w:rsidRDefault="002B63D3" w:rsidP="003B358C">
            <w:pPr>
              <w:numPr>
                <w:ilvl w:val="1"/>
                <w:numId w:val="1"/>
              </w:numPr>
              <w:rPr>
                <w:rFonts w:ascii="Times New Roman" w:hAnsi="Times New Roman"/>
                <w:sz w:val="20"/>
              </w:rPr>
            </w:pPr>
            <w:r w:rsidRPr="00801E67">
              <w:rPr>
                <w:rFonts w:ascii="Times New Roman" w:hAnsi="Times New Roman"/>
                <w:sz w:val="20"/>
              </w:rPr>
              <w:t>Course Policy Quiz – study especially the bold items in the course policy</w:t>
            </w:r>
          </w:p>
          <w:p w:rsidR="003744F2" w:rsidRDefault="003744F2" w:rsidP="002B63D3">
            <w:pPr>
              <w:numPr>
                <w:ilvl w:val="0"/>
                <w:numId w:val="1"/>
              </w:numPr>
              <w:rPr>
                <w:rFonts w:ascii="Times New Roman" w:hAnsi="Times New Roman"/>
                <w:sz w:val="20"/>
              </w:rPr>
            </w:pPr>
            <w:r>
              <w:rPr>
                <w:rFonts w:ascii="Times New Roman" w:hAnsi="Times New Roman"/>
                <w:sz w:val="20"/>
              </w:rPr>
              <w:t>2</w:t>
            </w:r>
            <w:r w:rsidR="003164CF">
              <w:rPr>
                <w:rFonts w:ascii="Times New Roman" w:hAnsi="Times New Roman"/>
                <w:sz w:val="20"/>
              </w:rPr>
              <w:t xml:space="preserve"> Formative Homework: </w:t>
            </w:r>
          </w:p>
          <w:p w:rsidR="003744F2" w:rsidRPr="003744F2" w:rsidRDefault="003744F2" w:rsidP="003744F2">
            <w:pPr>
              <w:numPr>
                <w:ilvl w:val="1"/>
                <w:numId w:val="1"/>
              </w:numPr>
              <w:rPr>
                <w:rFonts w:ascii="Times New Roman" w:hAnsi="Times New Roman"/>
                <w:sz w:val="20"/>
              </w:rPr>
            </w:pPr>
            <w:r w:rsidRPr="003744F2">
              <w:rPr>
                <w:rFonts w:ascii="Times New Roman" w:hAnsi="Times New Roman"/>
                <w:sz w:val="20"/>
                <w:szCs w:val="22"/>
              </w:rPr>
              <w:t>P2.3 1-10, 21-24</w:t>
            </w:r>
            <w:r>
              <w:rPr>
                <w:rFonts w:ascii="Times New Roman" w:hAnsi="Times New Roman"/>
                <w:sz w:val="20"/>
                <w:szCs w:val="22"/>
              </w:rPr>
              <w:t xml:space="preserve"> /28 pts</w:t>
            </w:r>
          </w:p>
          <w:p w:rsidR="003744F2" w:rsidRPr="003744F2" w:rsidRDefault="003164CF" w:rsidP="003744F2">
            <w:pPr>
              <w:numPr>
                <w:ilvl w:val="1"/>
                <w:numId w:val="1"/>
              </w:numPr>
              <w:rPr>
                <w:rFonts w:ascii="Times New Roman" w:hAnsi="Times New Roman"/>
                <w:sz w:val="20"/>
              </w:rPr>
            </w:pPr>
            <w:r w:rsidRPr="003744F2">
              <w:rPr>
                <w:rFonts w:ascii="Times New Roman" w:hAnsi="Times New Roman"/>
                <w:sz w:val="20"/>
              </w:rPr>
              <w:t>Practice 2.4 #</w:t>
            </w:r>
            <w:r w:rsidR="003744F2">
              <w:rPr>
                <w:rFonts w:ascii="Times New Roman" w:hAnsi="Times New Roman"/>
                <w:sz w:val="20"/>
              </w:rPr>
              <w:t>1-9 /45 pts</w:t>
            </w:r>
          </w:p>
          <w:p w:rsidR="002B63D3" w:rsidRDefault="005F4E85" w:rsidP="002B63D3">
            <w:pPr>
              <w:numPr>
                <w:ilvl w:val="0"/>
                <w:numId w:val="1"/>
              </w:numPr>
              <w:rPr>
                <w:rFonts w:ascii="Times New Roman" w:hAnsi="Times New Roman"/>
                <w:sz w:val="20"/>
              </w:rPr>
            </w:pPr>
            <w:r>
              <w:rPr>
                <w:rFonts w:ascii="Times New Roman" w:hAnsi="Times New Roman"/>
                <w:sz w:val="20"/>
              </w:rPr>
              <w:t>3</w:t>
            </w:r>
            <w:r w:rsidR="003B358C">
              <w:rPr>
                <w:rFonts w:ascii="Times New Roman" w:hAnsi="Times New Roman"/>
                <w:sz w:val="20"/>
              </w:rPr>
              <w:t xml:space="preserve"> Formative/Summative Assessments</w:t>
            </w:r>
            <w:r w:rsidR="001E5458">
              <w:rPr>
                <w:rFonts w:ascii="Times New Roman" w:hAnsi="Times New Roman"/>
                <w:sz w:val="20"/>
              </w:rPr>
              <w:t>:</w:t>
            </w:r>
          </w:p>
          <w:p w:rsidR="003744F2" w:rsidRPr="00801E67" w:rsidRDefault="003744F2" w:rsidP="003744F2">
            <w:pPr>
              <w:numPr>
                <w:ilvl w:val="1"/>
                <w:numId w:val="1"/>
              </w:numPr>
              <w:rPr>
                <w:rFonts w:ascii="Times New Roman" w:hAnsi="Times New Roman"/>
                <w:sz w:val="20"/>
              </w:rPr>
            </w:pPr>
            <w:r>
              <w:rPr>
                <w:rFonts w:ascii="Times New Roman" w:hAnsi="Times New Roman"/>
                <w:sz w:val="20"/>
              </w:rPr>
              <w:t>1.1 Propagation of Uncertainty</w:t>
            </w:r>
          </w:p>
          <w:p w:rsidR="003B358C" w:rsidRDefault="005F4E85" w:rsidP="003B358C">
            <w:pPr>
              <w:numPr>
                <w:ilvl w:val="1"/>
                <w:numId w:val="1"/>
              </w:numPr>
              <w:rPr>
                <w:rFonts w:ascii="Times New Roman" w:hAnsi="Times New Roman"/>
                <w:sz w:val="20"/>
              </w:rPr>
            </w:pPr>
            <w:r>
              <w:rPr>
                <w:rFonts w:ascii="Times New Roman" w:hAnsi="Times New Roman"/>
                <w:sz w:val="20"/>
              </w:rPr>
              <w:t>2.3 Basic</w:t>
            </w:r>
            <w:r w:rsidR="003B358C">
              <w:rPr>
                <w:rFonts w:ascii="Times New Roman" w:hAnsi="Times New Roman"/>
                <w:sz w:val="20"/>
              </w:rPr>
              <w:t xml:space="preserve"> Kinematics</w:t>
            </w:r>
          </w:p>
          <w:p w:rsidR="002B63D3" w:rsidRPr="003744F2" w:rsidRDefault="005F4E85" w:rsidP="003744F2">
            <w:pPr>
              <w:numPr>
                <w:ilvl w:val="1"/>
                <w:numId w:val="1"/>
              </w:numPr>
              <w:rPr>
                <w:rFonts w:ascii="Times New Roman" w:hAnsi="Times New Roman"/>
                <w:sz w:val="20"/>
              </w:rPr>
            </w:pPr>
            <w:r>
              <w:rPr>
                <w:rFonts w:ascii="Times New Roman" w:hAnsi="Times New Roman"/>
                <w:sz w:val="20"/>
              </w:rPr>
              <w:t>2.4 Free Fall Kinematics</w:t>
            </w:r>
          </w:p>
        </w:tc>
        <w:tc>
          <w:tcPr>
            <w:tcW w:w="4410" w:type="dxa"/>
          </w:tcPr>
          <w:p w:rsidR="002B63D3" w:rsidRPr="00801E67" w:rsidRDefault="002B63D3" w:rsidP="002B63D3">
            <w:pPr>
              <w:rPr>
                <w:rFonts w:ascii="Times New Roman" w:hAnsi="Times New Roman"/>
                <w:sz w:val="20"/>
              </w:rPr>
            </w:pPr>
            <w:r w:rsidRPr="00801E67">
              <w:rPr>
                <w:rFonts w:ascii="Times New Roman" w:hAnsi="Times New Roman"/>
                <w:sz w:val="20"/>
              </w:rPr>
              <w:t xml:space="preserve">Handouts </w:t>
            </w:r>
          </w:p>
          <w:p w:rsidR="002B63D3" w:rsidRPr="00801E67" w:rsidRDefault="00665BC7" w:rsidP="007B35E6">
            <w:pPr>
              <w:ind w:left="720"/>
              <w:rPr>
                <w:rFonts w:ascii="Times New Roman" w:hAnsi="Times New Roman"/>
                <w:sz w:val="20"/>
              </w:rPr>
            </w:pPr>
            <w:r>
              <w:rPr>
                <w:rFonts w:ascii="Times New Roman" w:hAnsi="Times New Roman"/>
                <w:noProof/>
                <w:sz w:val="20"/>
              </w:rPr>
              <w:drawing>
                <wp:inline distT="0" distB="0" distL="0" distR="0">
                  <wp:extent cx="1855413" cy="27333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55276" cy="2733188"/>
                          </a:xfrm>
                          <a:prstGeom prst="rect">
                            <a:avLst/>
                          </a:prstGeom>
                          <a:noFill/>
                          <a:ln w="9525">
                            <a:noFill/>
                            <a:miter lim="800000"/>
                            <a:headEnd/>
                            <a:tailEnd/>
                          </a:ln>
                        </pic:spPr>
                      </pic:pic>
                    </a:graphicData>
                  </a:graphic>
                </wp:inline>
              </w:drawing>
            </w:r>
          </w:p>
        </w:tc>
      </w:tr>
    </w:tbl>
    <w:p w:rsidR="00CA1F16" w:rsidRPr="00CA1F16" w:rsidRDefault="00CA1F16" w:rsidP="002B63D3">
      <w:pPr>
        <w:ind w:left="720"/>
        <w:rPr>
          <w:sz w:val="28"/>
        </w:rPr>
      </w:pPr>
      <w:bookmarkStart w:id="0" w:name="_GoBack"/>
      <w:bookmarkEnd w:id="0"/>
    </w:p>
    <w:sectPr w:rsidR="00CA1F16" w:rsidRPr="00CA1F16" w:rsidSect="002B63D3">
      <w:type w:val="continuous"/>
      <w:pgSz w:w="12240" w:h="15840"/>
      <w:pgMar w:top="810" w:right="720" w:bottom="900" w:left="9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4F2" w:rsidRDefault="003744F2">
      <w:r>
        <w:separator/>
      </w:r>
    </w:p>
  </w:endnote>
  <w:endnote w:type="continuationSeparator" w:id="0">
    <w:p w:rsidR="003744F2" w:rsidRDefault="00374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4F2" w:rsidRDefault="003744F2">
      <w:r>
        <w:separator/>
      </w:r>
    </w:p>
  </w:footnote>
  <w:footnote w:type="continuationSeparator" w:id="0">
    <w:p w:rsidR="003744F2" w:rsidRDefault="003744F2">
      <w:r>
        <w:continuationSeparator/>
      </w:r>
    </w:p>
  </w:footnote>
  <w:footnote w:id="1">
    <w:p w:rsidR="003744F2" w:rsidRDefault="003744F2">
      <w:pPr>
        <w:pStyle w:val="FootnoteText"/>
      </w:pPr>
      <w:r>
        <w:rPr>
          <w:rStyle w:val="FootnoteReference"/>
        </w:rPr>
        <w:footnoteRef/>
      </w:r>
      <w:r>
        <w:t xml:space="preserve"> This is the block of the syllabus, and the numbers that follow are the dates that they will happen, the first is for A day classes, the second for B.</w:t>
      </w:r>
    </w:p>
  </w:footnote>
  <w:footnote w:id="2">
    <w:p w:rsidR="003744F2" w:rsidRDefault="003744F2">
      <w:pPr>
        <w:pStyle w:val="FootnoteText"/>
      </w:pPr>
      <w:r>
        <w:rPr>
          <w:rStyle w:val="FootnoteReference"/>
        </w:rPr>
        <w:footnoteRef/>
      </w:r>
      <w:r>
        <w:t xml:space="preserve">Note that this column is for readings, things to be brought to class completed, or things to be turned in.  This is the due date for these things, </w:t>
      </w:r>
      <w:r>
        <w:rPr>
          <w:u w:val="single"/>
        </w:rPr>
        <w:t>not</w:t>
      </w:r>
      <w:r>
        <w:t xml:space="preserve"> what you do after the class described to the left. So on block 2, for example, you will turn in your speed trap lab from the first day. The practice problems are problems like the material covered in the previous class.</w:t>
      </w:r>
    </w:p>
  </w:footnote>
  <w:footnote w:id="3">
    <w:p w:rsidR="003744F2" w:rsidRDefault="003744F2" w:rsidP="00C91193">
      <w:pPr>
        <w:pStyle w:val="FootnoteText"/>
      </w:pPr>
      <w:r>
        <w:rPr>
          <w:rStyle w:val="FootnoteReference"/>
        </w:rPr>
        <w:footnoteRef/>
      </w:r>
      <w:r>
        <w:t>These are readings from your book.  You will understand class much better if you read the book even casually the night before.  Section 2.1 starts on page 19</w:t>
      </w:r>
    </w:p>
  </w:footnote>
  <w:footnote w:id="4">
    <w:p w:rsidR="003744F2" w:rsidRDefault="003744F2">
      <w:pPr>
        <w:pStyle w:val="FootnoteText"/>
      </w:pPr>
      <w:r>
        <w:rPr>
          <w:rStyle w:val="FootnoteReference"/>
        </w:rPr>
        <w:footnoteRef/>
      </w:r>
      <w:r>
        <w:t xml:space="preserve"> This is homework I want to collect.  Show your work on a separate piece of paper, and at the beginning of class, we will put these on the board and answer questions.  I will stamp them, and if you want to write one on the board, I will give you an extra stamp.</w:t>
      </w:r>
    </w:p>
  </w:footnote>
  <w:footnote w:id="5">
    <w:p w:rsidR="003744F2" w:rsidRDefault="003744F2" w:rsidP="002B63D3">
      <w:pPr>
        <w:pStyle w:val="FootnoteText"/>
      </w:pPr>
      <w:r>
        <w:rPr>
          <w:rStyle w:val="FootnoteReference"/>
        </w:rPr>
        <w:footnoteRef/>
      </w:r>
      <w:r>
        <w:t xml:space="preserve">This lab is outdoors so dress appropriately.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375B"/>
    <w:multiLevelType w:val="hybridMultilevel"/>
    <w:tmpl w:val="D388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D226B9"/>
    <w:multiLevelType w:val="hybridMultilevel"/>
    <w:tmpl w:val="A498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825C3"/>
    <w:multiLevelType w:val="hybridMultilevel"/>
    <w:tmpl w:val="AB648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6F4388"/>
    <w:multiLevelType w:val="hybridMultilevel"/>
    <w:tmpl w:val="A90EE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proofState w:spelling="clean"/>
  <w:stylePaneFormatFilter w:val="37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77C0F"/>
    <w:rsid w:val="00015192"/>
    <w:rsid w:val="00050B2B"/>
    <w:rsid w:val="000A7529"/>
    <w:rsid w:val="000D17ED"/>
    <w:rsid w:val="000D4E80"/>
    <w:rsid w:val="00154339"/>
    <w:rsid w:val="0018349D"/>
    <w:rsid w:val="001E5458"/>
    <w:rsid w:val="001E7605"/>
    <w:rsid w:val="002505BA"/>
    <w:rsid w:val="002B63D3"/>
    <w:rsid w:val="002D4AD3"/>
    <w:rsid w:val="002E3246"/>
    <w:rsid w:val="003164CF"/>
    <w:rsid w:val="003744F2"/>
    <w:rsid w:val="003B358C"/>
    <w:rsid w:val="003E3455"/>
    <w:rsid w:val="00401A87"/>
    <w:rsid w:val="004209CF"/>
    <w:rsid w:val="0048030B"/>
    <w:rsid w:val="004A4508"/>
    <w:rsid w:val="004A7F9B"/>
    <w:rsid w:val="004E7EA7"/>
    <w:rsid w:val="005650DC"/>
    <w:rsid w:val="005F4E85"/>
    <w:rsid w:val="0060779F"/>
    <w:rsid w:val="00665BC7"/>
    <w:rsid w:val="00683CF2"/>
    <w:rsid w:val="007B35E6"/>
    <w:rsid w:val="0091798C"/>
    <w:rsid w:val="00934269"/>
    <w:rsid w:val="00960E5C"/>
    <w:rsid w:val="00994A93"/>
    <w:rsid w:val="009C70D9"/>
    <w:rsid w:val="009E2AE9"/>
    <w:rsid w:val="00A01BC9"/>
    <w:rsid w:val="00A34155"/>
    <w:rsid w:val="00A36B04"/>
    <w:rsid w:val="00A74A2F"/>
    <w:rsid w:val="00A77C0F"/>
    <w:rsid w:val="00A872FE"/>
    <w:rsid w:val="00AA3A3C"/>
    <w:rsid w:val="00B10701"/>
    <w:rsid w:val="00B43BDB"/>
    <w:rsid w:val="00C2752D"/>
    <w:rsid w:val="00C87442"/>
    <w:rsid w:val="00C91193"/>
    <w:rsid w:val="00C9161C"/>
    <w:rsid w:val="00CA1F16"/>
    <w:rsid w:val="00CC1D8E"/>
    <w:rsid w:val="00D50AB5"/>
    <w:rsid w:val="00E86CAF"/>
    <w:rsid w:val="00EE68FD"/>
    <w:rsid w:val="00F317B9"/>
    <w:rsid w:val="00F66BC0"/>
    <w:rsid w:val="00F92DFD"/>
    <w:rsid w:val="00F934CA"/>
    <w:rsid w:val="00FD0F24"/>
    <w:rsid w:val="00FF75B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192"/>
    <w:rPr>
      <w:sz w:val="24"/>
    </w:rPr>
  </w:style>
  <w:style w:type="paragraph" w:styleId="Heading1">
    <w:name w:val="heading 1"/>
    <w:basedOn w:val="Normal"/>
    <w:next w:val="Normal"/>
    <w:qFormat/>
    <w:rsid w:val="00015192"/>
    <w:pPr>
      <w:keepNext/>
      <w:jc w:val="center"/>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15192"/>
    <w:rPr>
      <w:vertAlign w:val="superscript"/>
    </w:rPr>
  </w:style>
  <w:style w:type="character" w:styleId="FootnoteReference">
    <w:name w:val="footnote reference"/>
    <w:basedOn w:val="DefaultParagraphFont"/>
    <w:semiHidden/>
    <w:rsid w:val="00015192"/>
    <w:rPr>
      <w:position w:val="6"/>
      <w:sz w:val="16"/>
    </w:rPr>
  </w:style>
  <w:style w:type="paragraph" w:styleId="FootnoteText">
    <w:name w:val="footnote text"/>
    <w:basedOn w:val="Normal"/>
    <w:semiHidden/>
    <w:rsid w:val="00015192"/>
    <w:rPr>
      <w:sz w:val="20"/>
    </w:rPr>
  </w:style>
  <w:style w:type="table" w:styleId="TableGrid">
    <w:name w:val="Table Grid"/>
    <w:basedOn w:val="TableNormal"/>
    <w:rsid w:val="00E35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80AFA"/>
    <w:rPr>
      <w:rFonts w:ascii="Tahoma" w:hAnsi="Tahoma" w:cs="Tahoma"/>
      <w:sz w:val="16"/>
      <w:szCs w:val="16"/>
    </w:rPr>
  </w:style>
  <w:style w:type="paragraph" w:styleId="ListParagraph">
    <w:name w:val="List Paragraph"/>
    <w:basedOn w:val="Normal"/>
    <w:uiPriority w:val="34"/>
    <w:qFormat/>
    <w:rsid w:val="00CA1F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table" w:styleId="TableGrid">
    <w:name w:val="Table Grid"/>
    <w:basedOn w:val="TableNormal"/>
    <w:rsid w:val="00E35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80AFA"/>
    <w:rPr>
      <w:rFonts w:ascii="Tahoma" w:hAnsi="Tahoma" w:cs="Tahoma"/>
      <w:sz w:val="16"/>
      <w:szCs w:val="16"/>
    </w:rPr>
  </w:style>
  <w:style w:type="paragraph" w:styleId="ListParagraph">
    <w:name w:val="List Paragraph"/>
    <w:basedOn w:val="Normal"/>
    <w:uiPriority w:val="34"/>
    <w:qFormat/>
    <w:rsid w:val="00CA1F1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02F29-665F-4B3F-A7F9-94CED24A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Science Department</dc:creator>
  <cp:lastModifiedBy>Murray, Christopher</cp:lastModifiedBy>
  <cp:revision>12</cp:revision>
  <cp:lastPrinted>2017-08-28T21:19:00Z</cp:lastPrinted>
  <dcterms:created xsi:type="dcterms:W3CDTF">2017-06-16T20:54:00Z</dcterms:created>
  <dcterms:modified xsi:type="dcterms:W3CDTF">2017-08-31T20:48:00Z</dcterms:modified>
</cp:coreProperties>
</file>